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Pr="008C4213" w:rsidRDefault="00DB5C3C" w:rsidP="00DB5C3C">
      <w:pPr>
        <w:tabs>
          <w:tab w:val="left" w:pos="180"/>
        </w:tabs>
        <w:spacing w:after="0" w:line="240" w:lineRule="auto"/>
        <w:ind w:left="-10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  <w:r w:rsidR="00324A67">
        <w:rPr>
          <w:rFonts w:ascii="Times New Roman" w:hAnsi="Times New Roman"/>
          <w:b/>
          <w:bCs/>
          <w:sz w:val="24"/>
          <w:szCs w:val="24"/>
        </w:rPr>
        <w:t xml:space="preserve">АДМИНИСТРАЦИЯ СОЛДАТСКО-СТЕПНОВСКОГО </w:t>
      </w:r>
      <w:r w:rsidR="00324A67" w:rsidRPr="008C4213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324A67" w:rsidRDefault="00324A67" w:rsidP="00324A67">
      <w:pPr>
        <w:spacing w:after="0" w:line="240" w:lineRule="auto"/>
        <w:ind w:left="-1077" w:hanging="360"/>
        <w:jc w:val="center"/>
        <w:rPr>
          <w:rFonts w:ascii="Times New Roman" w:hAnsi="Times New Roman"/>
          <w:b/>
          <w:sz w:val="24"/>
          <w:szCs w:val="24"/>
        </w:rPr>
      </w:pPr>
      <w:r w:rsidRPr="008C421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БЫКОВСКОГО</w:t>
      </w:r>
      <w:r w:rsidRPr="008C4213">
        <w:rPr>
          <w:rFonts w:ascii="Times New Roman" w:hAnsi="Times New Roman"/>
          <w:b/>
          <w:sz w:val="24"/>
          <w:szCs w:val="24"/>
        </w:rPr>
        <w:t xml:space="preserve">  МУНИЦИПАЛЬНОГО РАЙОНА</w:t>
      </w:r>
    </w:p>
    <w:p w:rsidR="00324A67" w:rsidRPr="008C4213" w:rsidRDefault="00324A67" w:rsidP="00324A67">
      <w:pPr>
        <w:spacing w:after="0" w:line="240" w:lineRule="auto"/>
        <w:ind w:left="-1077" w:hanging="360"/>
        <w:jc w:val="center"/>
        <w:rPr>
          <w:rFonts w:ascii="Times New Roman" w:hAnsi="Times New Roman"/>
          <w:b/>
          <w:sz w:val="24"/>
          <w:szCs w:val="24"/>
        </w:rPr>
      </w:pPr>
      <w:r w:rsidRPr="008C4213">
        <w:rPr>
          <w:rFonts w:ascii="Times New Roman" w:hAnsi="Times New Roman"/>
          <w:b/>
          <w:sz w:val="24"/>
          <w:szCs w:val="24"/>
        </w:rPr>
        <w:t xml:space="preserve"> ВОЛГОГРАДСКОЙ ОБЛАСТИ</w:t>
      </w:r>
    </w:p>
    <w:p w:rsidR="00324A67" w:rsidRPr="008C4213" w:rsidRDefault="00324A67" w:rsidP="00324A67">
      <w:pPr>
        <w:ind w:left="-108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324A67" w:rsidRPr="008C4213" w:rsidRDefault="00324A67" w:rsidP="00324A67">
      <w:pPr>
        <w:ind w:left="-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213">
        <w:rPr>
          <w:rFonts w:ascii="Times New Roman" w:hAnsi="Times New Roman"/>
          <w:b/>
          <w:bCs/>
          <w:sz w:val="24"/>
          <w:szCs w:val="24"/>
        </w:rPr>
        <w:t xml:space="preserve">     ПОСТАНОВЛЕНИЕ </w:t>
      </w:r>
    </w:p>
    <w:p w:rsidR="00DB5C3C" w:rsidRDefault="00324A67" w:rsidP="00DB5C3C">
      <w:pPr>
        <w:ind w:left="-720"/>
        <w:rPr>
          <w:rFonts w:ascii="Times New Roman" w:hAnsi="Times New Roman"/>
          <w:b/>
          <w:bCs/>
          <w:sz w:val="24"/>
          <w:szCs w:val="24"/>
        </w:rPr>
      </w:pPr>
      <w:r w:rsidRPr="008C42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="00D12E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C3C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DB5C3C" w:rsidRPr="00DB5C3C" w:rsidRDefault="00DB5C3C" w:rsidP="00DB5C3C">
      <w:pPr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DB5C3C">
        <w:rPr>
          <w:rFonts w:ascii="Times New Roman" w:hAnsi="Times New Roman"/>
          <w:sz w:val="24"/>
          <w:szCs w:val="24"/>
        </w:rPr>
        <w:t>от 30.11.2015г.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№ 104</w:t>
      </w:r>
      <w:r w:rsidRPr="00DB5C3C">
        <w:rPr>
          <w:rFonts w:ascii="Times New Roman" w:hAnsi="Times New Roman"/>
          <w:sz w:val="24"/>
          <w:szCs w:val="24"/>
        </w:rPr>
        <w:br/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 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О дополнительных мерах по антитеррористической</w:t>
      </w:r>
      <w:r w:rsidRPr="00DB5C3C">
        <w:rPr>
          <w:rFonts w:ascii="Times New Roman" w:hAnsi="Times New Roman"/>
          <w:sz w:val="24"/>
          <w:szCs w:val="24"/>
        </w:rPr>
        <w:br/>
        <w:t xml:space="preserve">защищенности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 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В соответствии с пунктом 6.1 части 1 статьи 15 Федерального закона от 06.10.2003 N 131-ФЗ "Об общих принципах организации местного самоуправления в Российской Федерации", статьями 3, 5 Федерального закона от 06.03.2006 N 35-ФЗ "О противодействии терроризму", в целях совершенствования системы профилактических мер антитеррористической и </w:t>
      </w:r>
      <w:proofErr w:type="spellStart"/>
      <w:r w:rsidRPr="00DB5C3C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направленности, предупреждения террористических и экстремистских проявлений на территории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ПОСТАНОВЛЯЮ: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1. Провести инструктаж с сотрудниками администрации </w:t>
      </w:r>
      <w:proofErr w:type="spellStart"/>
      <w:r w:rsidRPr="00DB5C3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Степновского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сельского поселения , СДК, ФАП, Почты, школы  по противодействию возможным террористическим актам 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         2. Директорам муниципальных учреждений  МКОУ «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Степновской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 СОШ»       ( Ледяевой Н.И.), МКУК «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Солдатско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Степновский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 СДК» ( Демидовой Т.А.):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2.1. Организовать проведение комплекса предупредительно-профилактических мероприятий, направленных на обеспечение безопасности граждан в подведомственных учреждениях, а также инструктажи сотрудникам учреждений по противодействию возможным террористическим актам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2.2. Организовать работу по размещению информации антитеррористической направленности на стендах в образовательных учреждениях и в учреждениях </w:t>
      </w:r>
      <w:proofErr w:type="gramStart"/>
      <w:r w:rsidRPr="00DB5C3C">
        <w:rPr>
          <w:rFonts w:ascii="Times New Roman" w:hAnsi="Times New Roman"/>
          <w:sz w:val="24"/>
          <w:szCs w:val="24"/>
        </w:rPr>
        <w:t>куль-туры</w:t>
      </w:r>
      <w:proofErr w:type="gramEnd"/>
      <w:r w:rsidRPr="00DB5C3C">
        <w:rPr>
          <w:rFonts w:ascii="Times New Roman" w:hAnsi="Times New Roman"/>
          <w:sz w:val="24"/>
          <w:szCs w:val="24"/>
        </w:rPr>
        <w:t>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2.3. При проведении культурно-массовых мероприятий установить дежурство работников учреждения.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2.4. Организовать проведение цикла лекций и бесед, направленных на повышение организованности и бдительности, готовности к действиям в чрезвычайных </w:t>
      </w:r>
      <w:r w:rsidRPr="00DB5C3C">
        <w:rPr>
          <w:rFonts w:ascii="Times New Roman" w:hAnsi="Times New Roman"/>
          <w:sz w:val="24"/>
          <w:szCs w:val="24"/>
        </w:rPr>
        <w:lastRenderedPageBreak/>
        <w:t>ситуациях, занятий по профилактике заведомо ложных сообщений об актах терроризма.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3. Заведующей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Степновской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врачебной амбулатории ( Гришиной Г.Г.):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3.1. Провести комплекс предупредительно-профилактических мероприятий, направленных на обеспечение безопасности граждан на объектах здравоохранения, а также инструктажи  персонала структурного подразделения.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3.2. Организовать работу по размещению информации антитеррористической направленности на стендах в структурном подразделении 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Степновской</w:t>
      </w:r>
      <w:proofErr w:type="spellEnd"/>
      <w:r w:rsidRPr="00DB5C3C">
        <w:rPr>
          <w:rFonts w:ascii="Times New Roman" w:hAnsi="Times New Roman"/>
          <w:sz w:val="24"/>
          <w:szCs w:val="24"/>
        </w:rPr>
        <w:t xml:space="preserve"> врачебной амбулатории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        4.Рекомендовать старшему участковому  уполномоченному полиции Юсупову Г.В.:</w:t>
      </w:r>
    </w:p>
    <w:p w:rsidR="00DB5C3C" w:rsidRPr="00DB5C3C" w:rsidRDefault="00DB5C3C" w:rsidP="00DB5C3C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4.1. В полном объеме реализовать комплекс мер, направленных на охрану общественного порядка на объектах проведения культурно-массовых мероприятий.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        5. Контроль исполнения постановления оставляю за собой.</w:t>
      </w:r>
    </w:p>
    <w:p w:rsidR="00DB5C3C" w:rsidRPr="00DB5C3C" w:rsidRDefault="00DB5C3C" w:rsidP="00DB5C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 </w:t>
      </w: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B5C3C">
        <w:rPr>
          <w:rFonts w:ascii="Times New Roman" w:hAnsi="Times New Roman"/>
          <w:sz w:val="24"/>
          <w:szCs w:val="24"/>
        </w:rPr>
        <w:t>Солдатск</w:t>
      </w:r>
      <w:proofErr w:type="gramStart"/>
      <w:r w:rsidRPr="00DB5C3C">
        <w:rPr>
          <w:rFonts w:ascii="Times New Roman" w:hAnsi="Times New Roman"/>
          <w:sz w:val="24"/>
          <w:szCs w:val="24"/>
        </w:rPr>
        <w:t>о</w:t>
      </w:r>
      <w:proofErr w:type="spellEnd"/>
      <w:r w:rsidRPr="00DB5C3C">
        <w:rPr>
          <w:rFonts w:ascii="Times New Roman" w:hAnsi="Times New Roman"/>
          <w:sz w:val="24"/>
          <w:szCs w:val="24"/>
        </w:rPr>
        <w:t>-</w:t>
      </w:r>
      <w:proofErr w:type="gramEnd"/>
      <w:r w:rsidRPr="00DB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C3C">
        <w:rPr>
          <w:rFonts w:ascii="Times New Roman" w:hAnsi="Times New Roman"/>
          <w:sz w:val="24"/>
          <w:szCs w:val="24"/>
        </w:rPr>
        <w:t>Степновского</w:t>
      </w:r>
      <w:proofErr w:type="spellEnd"/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C3C"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   Е.Н. Демидова</w:t>
      </w: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C3C" w:rsidRPr="00DB5C3C" w:rsidRDefault="00DB5C3C" w:rsidP="00DB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4A67" w:rsidRDefault="00324A67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Pr="00AA1185" w:rsidRDefault="00325539" w:rsidP="00325539">
      <w:pPr>
        <w:shd w:val="clear" w:color="auto" w:fill="FFFFFF"/>
        <w:spacing w:after="14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25539" w:rsidRPr="00AA1185" w:rsidRDefault="00325539" w:rsidP="003255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25539" w:rsidRPr="00AA1185" w:rsidRDefault="00325539" w:rsidP="00325539"/>
    <w:p w:rsidR="009C42F6" w:rsidRDefault="009C42F6"/>
    <w:sectPr w:rsidR="009C42F6" w:rsidSect="00C8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39"/>
    <w:rsid w:val="001632F3"/>
    <w:rsid w:val="002C7C2F"/>
    <w:rsid w:val="00324A67"/>
    <w:rsid w:val="00325539"/>
    <w:rsid w:val="003A150F"/>
    <w:rsid w:val="005012CD"/>
    <w:rsid w:val="00680C8E"/>
    <w:rsid w:val="00855D4D"/>
    <w:rsid w:val="00940BE0"/>
    <w:rsid w:val="009C42F6"/>
    <w:rsid w:val="00BD128D"/>
    <w:rsid w:val="00C71BFB"/>
    <w:rsid w:val="00C82D1E"/>
    <w:rsid w:val="00C855EE"/>
    <w:rsid w:val="00CD130C"/>
    <w:rsid w:val="00D12E16"/>
    <w:rsid w:val="00DB5C3C"/>
    <w:rsid w:val="00DE5703"/>
    <w:rsid w:val="00D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80C8E"/>
  </w:style>
  <w:style w:type="character" w:customStyle="1" w:styleId="apple-converted-space">
    <w:name w:val="apple-converted-space"/>
    <w:basedOn w:val="a0"/>
    <w:rsid w:val="00680C8E"/>
  </w:style>
  <w:style w:type="character" w:styleId="a8">
    <w:name w:val="Strong"/>
    <w:basedOn w:val="a0"/>
    <w:uiPriority w:val="22"/>
    <w:qFormat/>
    <w:rsid w:val="00324A67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5C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80C8E"/>
  </w:style>
  <w:style w:type="character" w:customStyle="1" w:styleId="apple-converted-space">
    <w:name w:val="apple-converted-space"/>
    <w:basedOn w:val="a0"/>
    <w:rsid w:val="00680C8E"/>
  </w:style>
  <w:style w:type="character" w:styleId="a8">
    <w:name w:val="Strong"/>
    <w:basedOn w:val="a0"/>
    <w:uiPriority w:val="22"/>
    <w:qFormat/>
    <w:rsid w:val="00324A67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5C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1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819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2F53-83EE-4D01-A7FC-ED8383AE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</dc:creator>
  <cp:lastModifiedBy>Tatyana</cp:lastModifiedBy>
  <cp:revision>2</cp:revision>
  <cp:lastPrinted>2015-11-30T11:42:00Z</cp:lastPrinted>
  <dcterms:created xsi:type="dcterms:W3CDTF">2015-11-30T11:50:00Z</dcterms:created>
  <dcterms:modified xsi:type="dcterms:W3CDTF">2015-11-30T11:50:00Z</dcterms:modified>
</cp:coreProperties>
</file>