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68" w:rsidRPr="00AA5E68" w:rsidRDefault="00AA5E68" w:rsidP="00AA5E6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5E68">
        <w:rPr>
          <w:rFonts w:ascii="Arial" w:eastAsia="Times New Roman" w:hAnsi="Arial" w:cs="Arial"/>
          <w:b/>
          <w:sz w:val="24"/>
          <w:szCs w:val="24"/>
        </w:rPr>
        <w:t>АДМИНИСТРАЦИЯ СОЛДАТСКО-СТЕПНОВСКОГО СЕЛЬСКОГО ПОСЕЛЕНИЯ</w:t>
      </w:r>
    </w:p>
    <w:p w:rsidR="00AA5E68" w:rsidRP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:rsidR="00AA5E68" w:rsidRPr="00AA5E68" w:rsidRDefault="00AA5E68" w:rsidP="00AA5E6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A5E68" w:rsidRP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A5E68" w:rsidRP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5E6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AA5E68" w:rsidRP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65C4A" w:rsidRDefault="00765C4A" w:rsidP="00765C4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765C4A" w:rsidRDefault="00765C4A" w:rsidP="00765C4A">
      <w:pPr>
        <w:pStyle w:val="a7"/>
        <w:rPr>
          <w:rFonts w:ascii="Arial" w:hAnsi="Arial" w:cs="Arial"/>
          <w:sz w:val="24"/>
          <w:szCs w:val="24"/>
        </w:rPr>
      </w:pPr>
    </w:p>
    <w:p w:rsidR="00765C4A" w:rsidRDefault="00765C4A" w:rsidP="00765C4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22 апреля 2016г.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  <w:r w:rsidR="00AA5E68">
        <w:rPr>
          <w:rFonts w:ascii="Arial" w:hAnsi="Arial" w:cs="Arial"/>
          <w:sz w:val="24"/>
          <w:szCs w:val="24"/>
        </w:rPr>
        <w:t xml:space="preserve">       № 29</w:t>
      </w:r>
    </w:p>
    <w:p w:rsidR="00765C4A" w:rsidRDefault="00AA5E68" w:rsidP="00AA5E68">
      <w:pPr>
        <w:pStyle w:val="a7"/>
        <w:jc w:val="center"/>
        <w:rPr>
          <w:rStyle w:val="a8"/>
          <w:rFonts w:ascii="Times New Roman" w:eastAsiaTheme="majorEastAsia" w:hAnsi="Times New Roman"/>
          <w:sz w:val="28"/>
          <w:szCs w:val="28"/>
        </w:rPr>
      </w:pPr>
      <w:r>
        <w:rPr>
          <w:rFonts w:ascii="Arial" w:hAnsi="Arial" w:cs="Arial"/>
          <w:bCs/>
          <w:sz w:val="20"/>
          <w:szCs w:val="20"/>
        </w:rPr>
        <w:t xml:space="preserve">с. </w:t>
      </w:r>
      <w:proofErr w:type="spellStart"/>
      <w:r>
        <w:rPr>
          <w:rFonts w:ascii="Arial" w:hAnsi="Arial" w:cs="Arial"/>
          <w:bCs/>
          <w:sz w:val="20"/>
          <w:szCs w:val="20"/>
        </w:rPr>
        <w:t>Солдатско</w:t>
      </w:r>
      <w:proofErr w:type="spellEnd"/>
      <w:r>
        <w:rPr>
          <w:rFonts w:ascii="Arial" w:hAnsi="Arial" w:cs="Arial"/>
          <w:bCs/>
          <w:sz w:val="20"/>
          <w:szCs w:val="20"/>
        </w:rPr>
        <w:t>-Степное</w:t>
      </w:r>
    </w:p>
    <w:p w:rsidR="00765C4A" w:rsidRPr="00765C4A" w:rsidRDefault="00765C4A" w:rsidP="00765C4A">
      <w:pPr>
        <w:pStyle w:val="a7"/>
        <w:jc w:val="center"/>
        <w:rPr>
          <w:rFonts w:ascii="Arial" w:hAnsi="Arial" w:cs="Arial"/>
          <w:sz w:val="24"/>
          <w:szCs w:val="24"/>
        </w:rPr>
      </w:pPr>
      <w:r w:rsidRPr="00765C4A">
        <w:rPr>
          <w:rFonts w:ascii="Arial" w:hAnsi="Arial" w:cs="Arial"/>
          <w:sz w:val="24"/>
          <w:szCs w:val="24"/>
        </w:rPr>
        <w:t>О дополнительных мерах пожарной безопасности на период действия особого противопожарного режима на территории поселения</w:t>
      </w:r>
    </w:p>
    <w:p w:rsid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65C4A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104710" w:rsidRPr="00765C4A">
        <w:rPr>
          <w:rFonts w:ascii="Arial" w:hAnsi="Arial" w:cs="Arial"/>
          <w:sz w:val="24"/>
          <w:szCs w:val="24"/>
        </w:rPr>
        <w:t>В соответствии с постановлением Губернатора Волгоградской области от 21</w:t>
      </w:r>
      <w:r>
        <w:rPr>
          <w:rFonts w:ascii="Arial" w:hAnsi="Arial" w:cs="Arial"/>
          <w:sz w:val="24"/>
          <w:szCs w:val="24"/>
        </w:rPr>
        <w:t xml:space="preserve"> апреля </w:t>
      </w:r>
      <w:r w:rsidR="00104710" w:rsidRPr="00765C4A">
        <w:rPr>
          <w:rFonts w:ascii="Arial" w:hAnsi="Arial" w:cs="Arial"/>
          <w:sz w:val="24"/>
          <w:szCs w:val="24"/>
        </w:rPr>
        <w:t xml:space="preserve">2016 г. № 261 «Об особом противопожарном режиме на территории Волгоградской области», в целях защиты жизни и здоровья граждан, имущества от пожаров, недопущения негативного развития </w:t>
      </w:r>
      <w:r w:rsidR="00AA5E68" w:rsidRPr="00765C4A">
        <w:rPr>
          <w:rFonts w:ascii="Arial" w:hAnsi="Arial" w:cs="Arial"/>
          <w:sz w:val="24"/>
          <w:szCs w:val="24"/>
        </w:rPr>
        <w:t>лес пожарной</w:t>
      </w:r>
      <w:r w:rsidR="00104710" w:rsidRPr="00765C4A">
        <w:rPr>
          <w:rFonts w:ascii="Arial" w:hAnsi="Arial" w:cs="Arial"/>
          <w:sz w:val="24"/>
          <w:szCs w:val="24"/>
        </w:rPr>
        <w:t xml:space="preserve"> обстановки и предотвращения угрозы населенным пунктам, в связи с установлением сухой теплой погоды и повышением класса пожарной опасности,</w:t>
      </w:r>
      <w:r w:rsidR="00AA5E68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AA5E68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04710" w:rsidRPr="00765C4A" w:rsidRDefault="00104710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 w:rsidRPr="00765C4A">
        <w:rPr>
          <w:rFonts w:ascii="Arial" w:hAnsi="Arial" w:cs="Arial"/>
          <w:sz w:val="24"/>
          <w:szCs w:val="24"/>
        </w:rPr>
        <w:t>ПОСТАНОВЛЯ</w:t>
      </w:r>
      <w:r w:rsidR="00765C4A">
        <w:rPr>
          <w:rFonts w:ascii="Arial" w:hAnsi="Arial" w:cs="Arial"/>
          <w:sz w:val="24"/>
          <w:szCs w:val="24"/>
        </w:rPr>
        <w:t>ЕТ</w:t>
      </w:r>
      <w:r w:rsidRPr="00765C4A">
        <w:rPr>
          <w:rFonts w:ascii="Arial" w:hAnsi="Arial" w:cs="Arial"/>
          <w:sz w:val="24"/>
          <w:szCs w:val="24"/>
        </w:rPr>
        <w:t>:</w:t>
      </w:r>
      <w:r w:rsidRPr="00765C4A">
        <w:rPr>
          <w:rFonts w:ascii="Arial" w:hAnsi="Arial" w:cs="Arial"/>
          <w:sz w:val="24"/>
          <w:szCs w:val="24"/>
        </w:rPr>
        <w:br/>
        <w:t>1. На период действия особого противопожарного режима установленного постановлением Губернатора Волгоградской области от 21</w:t>
      </w:r>
      <w:r w:rsidR="00765C4A">
        <w:rPr>
          <w:rFonts w:ascii="Arial" w:hAnsi="Arial" w:cs="Arial"/>
          <w:sz w:val="24"/>
          <w:szCs w:val="24"/>
        </w:rPr>
        <w:t xml:space="preserve"> апреля </w:t>
      </w:r>
      <w:r w:rsidRPr="00765C4A">
        <w:rPr>
          <w:rFonts w:ascii="Arial" w:hAnsi="Arial" w:cs="Arial"/>
          <w:sz w:val="24"/>
          <w:szCs w:val="24"/>
        </w:rPr>
        <w:t xml:space="preserve">2016 г. № 261 «Об особом противопожарном режиме на территории Волгоградской области», на территории </w:t>
      </w:r>
      <w:proofErr w:type="spellStart"/>
      <w:r w:rsidR="00AA5E68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765C4A">
        <w:rPr>
          <w:rFonts w:ascii="Arial" w:hAnsi="Arial" w:cs="Arial"/>
          <w:sz w:val="24"/>
          <w:szCs w:val="24"/>
        </w:rPr>
        <w:t xml:space="preserve"> сельского поселения Быковского </w:t>
      </w:r>
      <w:proofErr w:type="spellStart"/>
      <w:proofErr w:type="gramStart"/>
      <w:r w:rsidRPr="00765C4A">
        <w:rPr>
          <w:rFonts w:ascii="Arial" w:hAnsi="Arial" w:cs="Arial"/>
          <w:sz w:val="24"/>
          <w:szCs w:val="24"/>
        </w:rPr>
        <w:t>муни</w:t>
      </w:r>
      <w:r w:rsidR="00AA5E68">
        <w:rPr>
          <w:rFonts w:ascii="Arial" w:hAnsi="Arial" w:cs="Arial"/>
          <w:sz w:val="24"/>
          <w:szCs w:val="24"/>
        </w:rPr>
        <w:t>-</w:t>
      </w:r>
      <w:r w:rsidRPr="00765C4A">
        <w:rPr>
          <w:rFonts w:ascii="Arial" w:hAnsi="Arial" w:cs="Arial"/>
          <w:sz w:val="24"/>
          <w:szCs w:val="24"/>
        </w:rPr>
        <w:t>ципального</w:t>
      </w:r>
      <w:proofErr w:type="spellEnd"/>
      <w:proofErr w:type="gramEnd"/>
      <w:r w:rsidRPr="00765C4A">
        <w:rPr>
          <w:rFonts w:ascii="Arial" w:hAnsi="Arial" w:cs="Arial"/>
          <w:sz w:val="24"/>
          <w:szCs w:val="24"/>
        </w:rPr>
        <w:t xml:space="preserve"> района Волгоградской области: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104710" w:rsidRPr="00765C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104710" w:rsidRPr="00765C4A">
        <w:rPr>
          <w:rFonts w:ascii="Arial" w:hAnsi="Arial" w:cs="Arial"/>
          <w:sz w:val="24"/>
          <w:szCs w:val="24"/>
        </w:rPr>
        <w:t xml:space="preserve">апретить разведение костров, складирование и сжигание мусора, стерни, пожнивных остатков, проведение всех видов пожароопасных работ, кроме мест специально отведенных для указанных видов работ; 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А</w:t>
      </w:r>
      <w:r w:rsidR="00104710" w:rsidRPr="00765C4A">
        <w:rPr>
          <w:rFonts w:ascii="Arial" w:hAnsi="Arial" w:cs="Arial"/>
          <w:sz w:val="24"/>
          <w:szCs w:val="24"/>
        </w:rPr>
        <w:t>дминистрации поселения: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4710" w:rsidRPr="00765C4A">
        <w:rPr>
          <w:rFonts w:ascii="Arial" w:hAnsi="Arial" w:cs="Arial"/>
          <w:sz w:val="24"/>
          <w:szCs w:val="24"/>
        </w:rPr>
        <w:t>провести очистку территорий населенных пунктов от горючих отходов, сухой травы, спиленных веток и деревьев;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4710" w:rsidRPr="00765C4A">
        <w:rPr>
          <w:rFonts w:ascii="Arial" w:hAnsi="Arial" w:cs="Arial"/>
          <w:sz w:val="24"/>
          <w:szCs w:val="24"/>
        </w:rPr>
        <w:t xml:space="preserve">провести противопожарное обустройство (создание минерализованных полос) вдоль границ населенных пунктов, 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4710" w:rsidRPr="00765C4A">
        <w:rPr>
          <w:rFonts w:ascii="Arial" w:hAnsi="Arial" w:cs="Arial"/>
          <w:sz w:val="24"/>
          <w:szCs w:val="24"/>
        </w:rPr>
        <w:t xml:space="preserve">создать запасы ГСМ для ликвидации пожаров; 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4710" w:rsidRPr="00765C4A">
        <w:rPr>
          <w:rFonts w:ascii="Arial" w:hAnsi="Arial" w:cs="Arial"/>
          <w:sz w:val="24"/>
          <w:szCs w:val="24"/>
        </w:rPr>
        <w:t xml:space="preserve">создать условия </w:t>
      </w:r>
      <w:proofErr w:type="gramStart"/>
      <w:r w:rsidR="00104710" w:rsidRPr="00765C4A">
        <w:rPr>
          <w:rFonts w:ascii="Arial" w:hAnsi="Arial" w:cs="Arial"/>
          <w:sz w:val="24"/>
          <w:szCs w:val="24"/>
        </w:rPr>
        <w:t>для привлечения населения к тушению пожаров в населенных пунктах в рамках реализации полномочий по обеспечению</w:t>
      </w:r>
      <w:proofErr w:type="gramEnd"/>
      <w:r w:rsidR="00104710" w:rsidRPr="00765C4A">
        <w:rPr>
          <w:rFonts w:ascii="Arial" w:hAnsi="Arial" w:cs="Arial"/>
          <w:sz w:val="24"/>
          <w:szCs w:val="24"/>
        </w:rPr>
        <w:t xml:space="preserve"> первичных мер пожарной безопасности;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4710" w:rsidRPr="00765C4A">
        <w:rPr>
          <w:rFonts w:ascii="Arial" w:hAnsi="Arial" w:cs="Arial"/>
          <w:sz w:val="24"/>
          <w:szCs w:val="24"/>
        </w:rPr>
        <w:t>осуществить комплекс мероприятий по организации патрулирования населенных пунктов населением, казачьими дружинами и добровольческими формированиями;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4710" w:rsidRPr="00765C4A">
        <w:rPr>
          <w:rFonts w:ascii="Arial" w:hAnsi="Arial" w:cs="Arial"/>
          <w:sz w:val="24"/>
          <w:szCs w:val="24"/>
        </w:rPr>
        <w:t>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О</w:t>
      </w:r>
      <w:r w:rsidR="00104710" w:rsidRPr="00765C4A">
        <w:rPr>
          <w:rFonts w:ascii="Arial" w:hAnsi="Arial" w:cs="Arial"/>
          <w:sz w:val="24"/>
          <w:szCs w:val="24"/>
        </w:rPr>
        <w:t>рганизациям независимо от организационно-правовой формы и формы собственности и физическим лицам</w:t>
      </w:r>
      <w:r>
        <w:rPr>
          <w:rFonts w:ascii="Arial" w:hAnsi="Arial" w:cs="Arial"/>
          <w:sz w:val="24"/>
          <w:szCs w:val="24"/>
        </w:rPr>
        <w:t>,</w:t>
      </w:r>
      <w:r w:rsidR="00104710" w:rsidRPr="00765C4A">
        <w:rPr>
          <w:rFonts w:ascii="Arial" w:hAnsi="Arial" w:cs="Arial"/>
          <w:sz w:val="24"/>
          <w:szCs w:val="24"/>
        </w:rPr>
        <w:t xml:space="preserve"> в собственности которых находятся земли сельскохозяйственного назначения, провести противопожарное обустройство (создание минерализованных полос) земель сельскохозяйственного назначения;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1.4.О</w:t>
      </w:r>
      <w:r w:rsidR="00104710" w:rsidRPr="00765C4A">
        <w:rPr>
          <w:rFonts w:ascii="Arial" w:hAnsi="Arial" w:cs="Arial"/>
          <w:sz w:val="24"/>
          <w:szCs w:val="24"/>
        </w:rPr>
        <w:t>рганизациям и физическим лицам, имеющим водовозную и землеройную технику подготовить водовозную и землеройную технику для ее возможного использования;</w:t>
      </w:r>
    </w:p>
    <w:p w:rsidR="00104710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1.5.О</w:t>
      </w:r>
      <w:r w:rsidR="00104710" w:rsidRPr="00765C4A">
        <w:rPr>
          <w:rFonts w:ascii="Arial" w:hAnsi="Arial" w:cs="Arial"/>
          <w:sz w:val="24"/>
          <w:szCs w:val="24"/>
        </w:rPr>
        <w:t>рганизациям</w:t>
      </w:r>
      <w:r>
        <w:rPr>
          <w:rFonts w:ascii="Arial" w:hAnsi="Arial" w:cs="Arial"/>
          <w:sz w:val="24"/>
          <w:szCs w:val="24"/>
        </w:rPr>
        <w:t>,</w:t>
      </w:r>
      <w:r w:rsidR="00104710" w:rsidRPr="00765C4A">
        <w:rPr>
          <w:rFonts w:ascii="Arial" w:hAnsi="Arial" w:cs="Arial"/>
          <w:sz w:val="24"/>
          <w:szCs w:val="24"/>
        </w:rPr>
        <w:t xml:space="preserve"> независимо от организационно-правовой формы и формы собственности в собственности или ведении которых находятся автомобильные дороги в пределах отвода автомобильных дорог</w:t>
      </w:r>
      <w:r>
        <w:rPr>
          <w:rFonts w:ascii="Arial" w:hAnsi="Arial" w:cs="Arial"/>
          <w:sz w:val="24"/>
          <w:szCs w:val="24"/>
        </w:rPr>
        <w:t>,</w:t>
      </w:r>
      <w:r w:rsidR="00104710" w:rsidRPr="00765C4A">
        <w:rPr>
          <w:rFonts w:ascii="Arial" w:hAnsi="Arial" w:cs="Arial"/>
          <w:sz w:val="24"/>
          <w:szCs w:val="24"/>
        </w:rPr>
        <w:t xml:space="preserve"> провести противопожарное обустройство (создание минерализованных полос), провести очистку полос отвода автомобильных дорог от горючих отходов, сухой травы, спиленных веток и деревьев.</w:t>
      </w:r>
    </w:p>
    <w:p w:rsidR="00104710" w:rsidRDefault="00104710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 w:rsidRPr="00765C4A">
        <w:rPr>
          <w:rFonts w:ascii="Arial" w:hAnsi="Arial" w:cs="Arial"/>
          <w:sz w:val="24"/>
          <w:szCs w:val="24"/>
        </w:rPr>
        <w:t>2. Контроль исполнения постановления оставляю за собой.</w:t>
      </w:r>
    </w:p>
    <w:p w:rsid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65C4A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A5E68" w:rsidRDefault="00AA5E68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E4A07" w:rsidRPr="00765C4A" w:rsidRDefault="00765C4A" w:rsidP="00765C4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</w:t>
      </w:r>
      <w:r w:rsidR="00AA5E68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AA5E68">
        <w:rPr>
          <w:rFonts w:ascii="Arial" w:hAnsi="Arial" w:cs="Arial"/>
          <w:sz w:val="24"/>
          <w:szCs w:val="24"/>
        </w:rPr>
        <w:t>Е.Н.Демидова</w:t>
      </w:r>
      <w:bookmarkStart w:id="0" w:name="_GoBack"/>
      <w:bookmarkEnd w:id="0"/>
      <w:proofErr w:type="spellEnd"/>
    </w:p>
    <w:sectPr w:rsidR="005E4A07" w:rsidRPr="00765C4A" w:rsidSect="00765C4A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42" w:rsidRDefault="00F05442" w:rsidP="00765C4A">
      <w:pPr>
        <w:spacing w:after="0" w:line="240" w:lineRule="auto"/>
      </w:pPr>
      <w:r>
        <w:separator/>
      </w:r>
    </w:p>
  </w:endnote>
  <w:endnote w:type="continuationSeparator" w:id="0">
    <w:p w:rsidR="00F05442" w:rsidRDefault="00F05442" w:rsidP="0076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12094"/>
    </w:sdtPr>
    <w:sdtEndPr/>
    <w:sdtContent>
      <w:p w:rsidR="00765C4A" w:rsidRDefault="003F384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C4A" w:rsidRDefault="0076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42" w:rsidRDefault="00F05442" w:rsidP="00765C4A">
      <w:pPr>
        <w:spacing w:after="0" w:line="240" w:lineRule="auto"/>
      </w:pPr>
      <w:r>
        <w:separator/>
      </w:r>
    </w:p>
  </w:footnote>
  <w:footnote w:type="continuationSeparator" w:id="0">
    <w:p w:rsidR="00F05442" w:rsidRDefault="00F05442" w:rsidP="00765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0"/>
    <w:rsid w:val="00104710"/>
    <w:rsid w:val="003F384D"/>
    <w:rsid w:val="005E4A07"/>
    <w:rsid w:val="00765C4A"/>
    <w:rsid w:val="008D799C"/>
    <w:rsid w:val="00AA5E68"/>
    <w:rsid w:val="00D96538"/>
    <w:rsid w:val="00E2201A"/>
    <w:rsid w:val="00F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C4A"/>
  </w:style>
  <w:style w:type="paragraph" w:styleId="a5">
    <w:name w:val="footer"/>
    <w:basedOn w:val="a"/>
    <w:link w:val="a6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C4A"/>
  </w:style>
  <w:style w:type="paragraph" w:styleId="a7">
    <w:name w:val="No Spacing"/>
    <w:uiPriority w:val="1"/>
    <w:qFormat/>
    <w:rsid w:val="00765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Цветовое выделение для Нормальный"/>
    <w:uiPriority w:val="99"/>
    <w:rsid w:val="00765C4A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A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C4A"/>
  </w:style>
  <w:style w:type="paragraph" w:styleId="a5">
    <w:name w:val="footer"/>
    <w:basedOn w:val="a"/>
    <w:link w:val="a6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C4A"/>
  </w:style>
  <w:style w:type="paragraph" w:styleId="a7">
    <w:name w:val="No Spacing"/>
    <w:uiPriority w:val="1"/>
    <w:qFormat/>
    <w:rsid w:val="00765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Цветовое выделение для Нормальный"/>
    <w:uiPriority w:val="99"/>
    <w:rsid w:val="00765C4A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A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2016-04-27T10:38:00Z</cp:lastPrinted>
  <dcterms:created xsi:type="dcterms:W3CDTF">2016-04-25T07:40:00Z</dcterms:created>
  <dcterms:modified xsi:type="dcterms:W3CDTF">2016-04-27T10:40:00Z</dcterms:modified>
</cp:coreProperties>
</file>