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9D" w:rsidRDefault="0058019D" w:rsidP="004F68FC">
      <w:pPr>
        <w:ind w:firstLine="567"/>
        <w:jc w:val="center"/>
        <w:rPr>
          <w:b/>
          <w:bCs/>
          <w:sz w:val="24"/>
          <w:szCs w:val="24"/>
        </w:rPr>
      </w:pPr>
    </w:p>
    <w:p w:rsidR="0058019D" w:rsidRDefault="0058019D" w:rsidP="004F68FC">
      <w:pPr>
        <w:ind w:firstLine="567"/>
        <w:jc w:val="center"/>
        <w:rPr>
          <w:b/>
          <w:bCs/>
          <w:sz w:val="24"/>
          <w:szCs w:val="24"/>
        </w:rPr>
      </w:pPr>
    </w:p>
    <w:p w:rsidR="00152191" w:rsidRDefault="0058019D" w:rsidP="004F68FC">
      <w:pPr>
        <w:pBdr>
          <w:bottom w:val="single" w:sz="12" w:space="1" w:color="auto"/>
        </w:pBd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СОЛДАТСКО-СТЕПНОВСКОГО СЕЛЬСКОГО ПОСЕЛЕНИЯ БЫКОВСКОГО МУНИЦИПАЛЬНОГО  РАЙОНА</w:t>
      </w:r>
    </w:p>
    <w:p w:rsidR="0058019D" w:rsidRDefault="0058019D" w:rsidP="0058019D">
      <w:pPr>
        <w:ind w:firstLine="567"/>
        <w:jc w:val="center"/>
        <w:rPr>
          <w:b/>
          <w:bCs/>
          <w:sz w:val="24"/>
          <w:szCs w:val="24"/>
        </w:rPr>
      </w:pPr>
    </w:p>
    <w:p w:rsidR="0058019D" w:rsidRDefault="0058019D" w:rsidP="0058019D">
      <w:pPr>
        <w:ind w:firstLine="567"/>
        <w:jc w:val="center"/>
        <w:rPr>
          <w:b/>
          <w:bCs/>
          <w:sz w:val="24"/>
          <w:szCs w:val="24"/>
        </w:rPr>
      </w:pPr>
    </w:p>
    <w:p w:rsidR="004F68FC" w:rsidRDefault="004F68FC" w:rsidP="0058019D">
      <w:pPr>
        <w:ind w:firstLine="567"/>
        <w:jc w:val="center"/>
        <w:rPr>
          <w:b/>
          <w:bCs/>
          <w:sz w:val="24"/>
          <w:szCs w:val="24"/>
        </w:rPr>
      </w:pPr>
      <w:r w:rsidRPr="004F68FC">
        <w:rPr>
          <w:b/>
          <w:bCs/>
          <w:sz w:val="24"/>
          <w:szCs w:val="24"/>
        </w:rPr>
        <w:t>ПОСТАНОВЛЕНИЕ</w:t>
      </w:r>
      <w:r w:rsidR="0058019D">
        <w:rPr>
          <w:b/>
          <w:bCs/>
          <w:sz w:val="24"/>
          <w:szCs w:val="24"/>
        </w:rPr>
        <w:t xml:space="preserve">                         </w:t>
      </w:r>
    </w:p>
    <w:p w:rsidR="0058019D" w:rsidRPr="004F68FC" w:rsidRDefault="0058019D" w:rsidP="0058019D">
      <w:pPr>
        <w:tabs>
          <w:tab w:val="left" w:pos="1044"/>
          <w:tab w:val="center" w:pos="5244"/>
        </w:tabs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25.11.2016г                                                                                 № 66</w:t>
      </w:r>
    </w:p>
    <w:p w:rsidR="00152191" w:rsidRPr="004F68FC" w:rsidRDefault="00152191" w:rsidP="004F68FC">
      <w:pPr>
        <w:ind w:firstLine="567"/>
        <w:jc w:val="center"/>
        <w:rPr>
          <w:b/>
          <w:bCs/>
          <w:sz w:val="24"/>
          <w:szCs w:val="24"/>
        </w:rPr>
      </w:pPr>
    </w:p>
    <w:p w:rsidR="00152191" w:rsidRPr="004F68FC" w:rsidRDefault="00152191" w:rsidP="004F68FC">
      <w:pPr>
        <w:ind w:firstLine="567"/>
        <w:rPr>
          <w:b/>
          <w:sz w:val="28"/>
        </w:rPr>
      </w:pPr>
    </w:p>
    <w:p w:rsidR="00152191" w:rsidRPr="004F68FC" w:rsidRDefault="00152191" w:rsidP="00AB20B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68FC">
        <w:rPr>
          <w:rFonts w:ascii="Times New Roman" w:hAnsi="Times New Roman" w:cs="Times New Roman"/>
          <w:sz w:val="28"/>
          <w:szCs w:val="28"/>
        </w:rPr>
        <w:t xml:space="preserve">О создании общественного совета при администрации </w:t>
      </w:r>
      <w:r w:rsidR="00DD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9F3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4F68FC" w:rsidRPr="004F68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F68FC">
        <w:rPr>
          <w:rFonts w:ascii="Times New Roman" w:hAnsi="Times New Roman" w:cs="Times New Roman"/>
          <w:sz w:val="28"/>
          <w:szCs w:val="28"/>
        </w:rPr>
        <w:t xml:space="preserve"> для проведения обсуждения в целях общественного контроля проектов правовых актов в сфере нормирования закупок </w:t>
      </w:r>
      <w:bookmarkStart w:id="0" w:name="_GoBack"/>
      <w:bookmarkEnd w:id="0"/>
      <w:r w:rsidRPr="004F68FC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152191" w:rsidRPr="005F46E0" w:rsidRDefault="00152191" w:rsidP="004F68F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2191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В соответствии со статьей 19 Федерального закона от 05.04.2013 № 44-ФЗ </w:t>
      </w:r>
      <w:r w:rsidR="004F68FC">
        <w:rPr>
          <w:rFonts w:ascii="Times New Roman" w:hAnsi="Times New Roman" w:cs="Times New Roman"/>
          <w:sz w:val="27"/>
          <w:szCs w:val="27"/>
        </w:rPr>
        <w:t>«</w:t>
      </w:r>
      <w:r w:rsidRPr="00A94192">
        <w:rPr>
          <w:rFonts w:ascii="Times New Roman" w:hAnsi="Times New Roman" w:cs="Times New Roman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F68FC">
        <w:rPr>
          <w:rFonts w:ascii="Times New Roman" w:hAnsi="Times New Roman" w:cs="Times New Roman"/>
          <w:sz w:val="27"/>
          <w:szCs w:val="27"/>
        </w:rPr>
        <w:t>»</w:t>
      </w:r>
      <w:r w:rsidRPr="00A94192">
        <w:rPr>
          <w:rFonts w:ascii="Times New Roman" w:hAnsi="Times New Roman" w:cs="Times New Roman"/>
          <w:sz w:val="27"/>
          <w:szCs w:val="27"/>
        </w:rPr>
        <w:t xml:space="preserve">, постановлением правительства Российской Федерации от 19.05.2015 № 479 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исполнения», </w:t>
      </w:r>
    </w:p>
    <w:p w:rsidR="004F68FC" w:rsidRPr="00A94192" w:rsidRDefault="004F68FC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4F68FC" w:rsidP="004F68FC">
      <w:pPr>
        <w:ind w:firstLine="567"/>
        <w:jc w:val="both"/>
        <w:rPr>
          <w:b/>
          <w:bCs/>
          <w:sz w:val="27"/>
          <w:szCs w:val="27"/>
        </w:rPr>
      </w:pPr>
      <w:r w:rsidRPr="00A94192">
        <w:rPr>
          <w:b/>
          <w:bCs/>
          <w:sz w:val="27"/>
          <w:szCs w:val="27"/>
        </w:rPr>
        <w:t>ПОСТАНОВЛЯЮ: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1. Создать общественный совет при администрации </w:t>
      </w:r>
      <w:proofErr w:type="spellStart"/>
      <w:r w:rsidR="00DD09F3">
        <w:rPr>
          <w:rFonts w:ascii="Times New Roman" w:hAnsi="Times New Roman" w:cs="Times New Roman"/>
          <w:sz w:val="27"/>
          <w:szCs w:val="27"/>
        </w:rPr>
        <w:t>Солдатско-Степновского</w:t>
      </w:r>
      <w:proofErr w:type="spellEnd"/>
      <w:r w:rsidR="004F68FC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A94192">
        <w:rPr>
          <w:rFonts w:ascii="Times New Roman" w:hAnsi="Times New Roman" w:cs="Times New Roman"/>
          <w:sz w:val="27"/>
          <w:szCs w:val="27"/>
        </w:rPr>
        <w:t xml:space="preserve"> для проведения обсуждения в целях общественного контроля проектов правовых актов в сфере нормирования закупок товаров, работ, услуг.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2. Утвердить Положение об общественном совете при администрации </w:t>
      </w:r>
      <w:r w:rsidR="00AD20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D2060">
        <w:rPr>
          <w:rFonts w:ascii="Times New Roman" w:hAnsi="Times New Roman" w:cs="Times New Roman"/>
          <w:sz w:val="27"/>
          <w:szCs w:val="27"/>
        </w:rPr>
        <w:t>Солдатско-Степновского</w:t>
      </w:r>
      <w:proofErr w:type="spellEnd"/>
      <w:r w:rsidR="004F68FC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A94192">
        <w:rPr>
          <w:rFonts w:ascii="Times New Roman" w:hAnsi="Times New Roman" w:cs="Times New Roman"/>
          <w:sz w:val="27"/>
          <w:szCs w:val="27"/>
        </w:rPr>
        <w:t xml:space="preserve"> для проведения обсуждения в целях общественного контроля проектов правовых актов в сфере нормирования закупок товаров, работ, услуг (приложение № 1).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3. Утвердить состав общественного совета при администрации </w:t>
      </w:r>
      <w:proofErr w:type="spellStart"/>
      <w:r w:rsidR="00AD2060">
        <w:rPr>
          <w:rFonts w:ascii="Times New Roman" w:hAnsi="Times New Roman" w:cs="Times New Roman"/>
          <w:sz w:val="27"/>
          <w:szCs w:val="27"/>
        </w:rPr>
        <w:t>Солдатско-Степновского</w:t>
      </w:r>
      <w:proofErr w:type="spellEnd"/>
      <w:r w:rsidR="004F68FC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A94192">
        <w:rPr>
          <w:rFonts w:ascii="Times New Roman" w:hAnsi="Times New Roman" w:cs="Times New Roman"/>
          <w:sz w:val="27"/>
          <w:szCs w:val="27"/>
        </w:rPr>
        <w:t xml:space="preserve"> для проведения обсуждения в целях общественного контроля проектов правовых актов в сфере нормирования закупок товаров, работ, услуг (приложение № 2).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4. Настоящее постановление подлежит </w:t>
      </w:r>
      <w:r w:rsidR="004F68FC">
        <w:rPr>
          <w:rFonts w:ascii="Times New Roman" w:hAnsi="Times New Roman" w:cs="Times New Roman"/>
          <w:sz w:val="27"/>
          <w:szCs w:val="27"/>
        </w:rPr>
        <w:t>официальному опубликованию (обнародованию) в установленном порядке.</w:t>
      </w:r>
    </w:p>
    <w:p w:rsidR="00152191" w:rsidRPr="00A94192" w:rsidRDefault="00152191" w:rsidP="004F68FC">
      <w:pPr>
        <w:ind w:right="-82" w:firstLine="567"/>
        <w:jc w:val="both"/>
        <w:rPr>
          <w:sz w:val="27"/>
          <w:szCs w:val="27"/>
        </w:rPr>
      </w:pPr>
      <w:r w:rsidRPr="00A94192">
        <w:rPr>
          <w:sz w:val="27"/>
          <w:szCs w:val="27"/>
        </w:rPr>
        <w:t>5. Контроль за исполнением настоящего постановления оставляю за собой.</w:t>
      </w:r>
    </w:p>
    <w:p w:rsidR="00152191" w:rsidRPr="00A94192" w:rsidRDefault="00152191" w:rsidP="004F68FC">
      <w:pPr>
        <w:ind w:right="-82" w:firstLine="567"/>
        <w:jc w:val="both"/>
        <w:rPr>
          <w:sz w:val="27"/>
          <w:szCs w:val="27"/>
        </w:rPr>
      </w:pPr>
    </w:p>
    <w:p w:rsidR="00AD2060" w:rsidRDefault="0058019D" w:rsidP="0058019D">
      <w:pPr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AD2060">
        <w:rPr>
          <w:sz w:val="27"/>
          <w:szCs w:val="27"/>
        </w:rPr>
        <w:t xml:space="preserve">Глава </w:t>
      </w:r>
      <w:proofErr w:type="spellStart"/>
      <w:r w:rsidR="00AD2060">
        <w:rPr>
          <w:sz w:val="27"/>
          <w:szCs w:val="27"/>
        </w:rPr>
        <w:t>Солдатско-Степновского</w:t>
      </w:r>
      <w:proofErr w:type="spellEnd"/>
    </w:p>
    <w:p w:rsidR="00152191" w:rsidRPr="00A94192" w:rsidRDefault="00AD2060" w:rsidP="00AD2060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152191" w:rsidRPr="00A94192">
        <w:rPr>
          <w:sz w:val="27"/>
          <w:szCs w:val="27"/>
        </w:rPr>
        <w:t xml:space="preserve">  </w:t>
      </w:r>
      <w:r w:rsidR="004F68FC">
        <w:rPr>
          <w:sz w:val="27"/>
          <w:szCs w:val="27"/>
        </w:rPr>
        <w:t>сельского поселения</w:t>
      </w:r>
      <w:proofErr w:type="gramStart"/>
      <w:r w:rsidR="00152191" w:rsidRPr="00A94192">
        <w:rPr>
          <w:sz w:val="27"/>
          <w:szCs w:val="27"/>
        </w:rPr>
        <w:t xml:space="preserve">  </w:t>
      </w:r>
      <w:r>
        <w:rPr>
          <w:sz w:val="27"/>
          <w:szCs w:val="27"/>
        </w:rPr>
        <w:t>:</w:t>
      </w:r>
      <w:proofErr w:type="gramEnd"/>
      <w:r>
        <w:rPr>
          <w:sz w:val="27"/>
          <w:szCs w:val="27"/>
        </w:rPr>
        <w:t xml:space="preserve">                           </w:t>
      </w:r>
      <w:proofErr w:type="spellStart"/>
      <w:r>
        <w:rPr>
          <w:sz w:val="27"/>
          <w:szCs w:val="27"/>
        </w:rPr>
        <w:t>Е.Н.Демидова</w:t>
      </w:r>
      <w:proofErr w:type="spellEnd"/>
      <w:r w:rsidR="00152191" w:rsidRPr="00A94192">
        <w:rPr>
          <w:sz w:val="27"/>
          <w:szCs w:val="27"/>
        </w:rPr>
        <w:t xml:space="preserve">                                                               </w:t>
      </w:r>
      <w:r w:rsidR="00152191">
        <w:rPr>
          <w:sz w:val="27"/>
          <w:szCs w:val="27"/>
        </w:rPr>
        <w:t xml:space="preserve">    </w:t>
      </w:r>
      <w:r w:rsidR="00152191" w:rsidRPr="00A94192">
        <w:rPr>
          <w:sz w:val="27"/>
          <w:szCs w:val="27"/>
        </w:rPr>
        <w:t xml:space="preserve">   </w:t>
      </w:r>
    </w:p>
    <w:p w:rsidR="004F68FC" w:rsidRDefault="00152191" w:rsidP="004F68FC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4F68FC" w:rsidRDefault="004F68FC" w:rsidP="004F68FC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27"/>
          <w:szCs w:val="27"/>
        </w:rPr>
      </w:pPr>
    </w:p>
    <w:p w:rsidR="004F68FC" w:rsidRDefault="004F68FC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4F68FC" w:rsidRDefault="004F68FC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4F68FC" w:rsidRDefault="004F68FC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4F68FC" w:rsidRDefault="004F68FC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4F68FC" w:rsidRDefault="004F68FC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4F68FC" w:rsidRDefault="004F68FC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4F68FC" w:rsidRDefault="004F68FC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152191" w:rsidRPr="004F68FC" w:rsidRDefault="00152191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4F68FC">
        <w:rPr>
          <w:rFonts w:ascii="Times New Roman" w:hAnsi="Times New Roman" w:cs="Times New Roman"/>
          <w:b/>
          <w:sz w:val="27"/>
          <w:szCs w:val="27"/>
        </w:rPr>
        <w:t xml:space="preserve">Приложение № 1 </w:t>
      </w:r>
    </w:p>
    <w:p w:rsidR="00152191" w:rsidRDefault="00152191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4F68FC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4F68FC" w:rsidRPr="004F68FC">
        <w:rPr>
          <w:rFonts w:ascii="Times New Roman" w:hAnsi="Times New Roman" w:cs="Times New Roman"/>
          <w:b/>
          <w:sz w:val="27"/>
          <w:szCs w:val="27"/>
        </w:rPr>
        <w:t xml:space="preserve">к постановлению </w:t>
      </w:r>
    </w:p>
    <w:p w:rsidR="00AD2060" w:rsidRPr="004F68FC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№ 66 от 25.11.2016г</w:t>
      </w:r>
    </w:p>
    <w:p w:rsidR="00152191" w:rsidRPr="00A94192" w:rsidRDefault="00152191" w:rsidP="004F68FC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27"/>
          <w:szCs w:val="27"/>
        </w:rPr>
      </w:pPr>
    </w:p>
    <w:p w:rsidR="00152191" w:rsidRDefault="00152191" w:rsidP="004F68FC">
      <w:pPr>
        <w:pStyle w:val="22"/>
        <w:shd w:val="clear" w:color="auto" w:fill="auto"/>
        <w:tabs>
          <w:tab w:val="left" w:pos="4820"/>
        </w:tabs>
        <w:spacing w:before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152191" w:rsidRPr="00A94192" w:rsidRDefault="00152191" w:rsidP="004F68FC">
      <w:pPr>
        <w:pStyle w:val="ConsPlusTitle"/>
        <w:ind w:firstLine="567"/>
        <w:jc w:val="center"/>
        <w:rPr>
          <w:rFonts w:ascii="Times New Roman" w:hAnsi="Times New Roman" w:cs="Times New Roman"/>
          <w:bCs w:val="0"/>
          <w:sz w:val="27"/>
          <w:szCs w:val="27"/>
        </w:rPr>
      </w:pPr>
      <w:r w:rsidRPr="00A94192">
        <w:rPr>
          <w:rFonts w:ascii="Times New Roman" w:hAnsi="Times New Roman" w:cs="Times New Roman"/>
          <w:bCs w:val="0"/>
          <w:sz w:val="27"/>
          <w:szCs w:val="27"/>
        </w:rPr>
        <w:t>ПОЛОЖЕНИЕ</w:t>
      </w:r>
    </w:p>
    <w:p w:rsidR="00152191" w:rsidRDefault="00152191" w:rsidP="004F68FC">
      <w:pPr>
        <w:pStyle w:val="ConsPlusTitle"/>
        <w:ind w:firstLine="567"/>
        <w:jc w:val="center"/>
        <w:rPr>
          <w:rFonts w:ascii="Times New Roman" w:hAnsi="Times New Roman" w:cs="Times New Roman"/>
          <w:bCs w:val="0"/>
          <w:sz w:val="27"/>
          <w:szCs w:val="27"/>
        </w:rPr>
      </w:pPr>
      <w:proofErr w:type="gramStart"/>
      <w:r w:rsidRPr="00A94192">
        <w:rPr>
          <w:rFonts w:ascii="Times New Roman" w:hAnsi="Times New Roman" w:cs="Times New Roman"/>
          <w:bCs w:val="0"/>
          <w:sz w:val="27"/>
          <w:szCs w:val="27"/>
        </w:rPr>
        <w:t>ОБ ОБЩЕСТВЕННОМ СОВЕТЕ ПРИ АДМИНИСТРАЦИИ ДЛЯ</w:t>
      </w:r>
      <w:r>
        <w:rPr>
          <w:rFonts w:ascii="Times New Roman" w:hAnsi="Times New Roman" w:cs="Times New Roman"/>
          <w:bCs w:val="0"/>
          <w:sz w:val="27"/>
          <w:szCs w:val="27"/>
        </w:rPr>
        <w:t xml:space="preserve"> </w:t>
      </w:r>
      <w:r w:rsidRPr="00A94192">
        <w:rPr>
          <w:rFonts w:ascii="Times New Roman" w:hAnsi="Times New Roman" w:cs="Times New Roman"/>
          <w:bCs w:val="0"/>
          <w:sz w:val="27"/>
          <w:szCs w:val="27"/>
        </w:rPr>
        <w:t xml:space="preserve"> ПРОВЕДЕНИЯ</w:t>
      </w:r>
      <w:r>
        <w:rPr>
          <w:rFonts w:ascii="Times New Roman" w:hAnsi="Times New Roman" w:cs="Times New Roman"/>
          <w:bCs w:val="0"/>
          <w:sz w:val="27"/>
          <w:szCs w:val="27"/>
        </w:rPr>
        <w:t xml:space="preserve"> </w:t>
      </w:r>
      <w:r w:rsidRPr="00A94192">
        <w:rPr>
          <w:rFonts w:ascii="Times New Roman" w:hAnsi="Times New Roman" w:cs="Times New Roman"/>
          <w:bCs w:val="0"/>
          <w:sz w:val="27"/>
          <w:szCs w:val="27"/>
        </w:rPr>
        <w:t xml:space="preserve"> ОБСУЖДЕНИЯ В ЦЕЛЯХ ОБЩЕСТВЕННОГО КОНТРОЛЯ ПРОЕКТОВ ПРАВОВЫХ АКТОВ В СФЕРЕ</w:t>
      </w:r>
      <w:proofErr w:type="gramEnd"/>
      <w:r w:rsidRPr="00A94192">
        <w:rPr>
          <w:rFonts w:ascii="Times New Roman" w:hAnsi="Times New Roman" w:cs="Times New Roman"/>
          <w:bCs w:val="0"/>
          <w:sz w:val="27"/>
          <w:szCs w:val="27"/>
        </w:rPr>
        <w:t xml:space="preserve"> НОРМИРОВАНИЯ ЗАКУПОК ТОВАРОВ, </w:t>
      </w:r>
    </w:p>
    <w:p w:rsidR="00152191" w:rsidRPr="00A94192" w:rsidRDefault="00152191" w:rsidP="004F68FC">
      <w:pPr>
        <w:pStyle w:val="ConsPlusTitle"/>
        <w:ind w:firstLine="567"/>
        <w:jc w:val="center"/>
        <w:rPr>
          <w:rFonts w:ascii="Times New Roman" w:hAnsi="Times New Roman" w:cs="Times New Roman"/>
          <w:bCs w:val="0"/>
          <w:sz w:val="27"/>
          <w:szCs w:val="27"/>
        </w:rPr>
      </w:pPr>
      <w:r w:rsidRPr="00A94192">
        <w:rPr>
          <w:rFonts w:ascii="Times New Roman" w:hAnsi="Times New Roman" w:cs="Times New Roman"/>
          <w:bCs w:val="0"/>
          <w:sz w:val="27"/>
          <w:szCs w:val="27"/>
        </w:rPr>
        <w:t>РАБОТ, УСЛУГ</w:t>
      </w: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94192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F68FC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1. </w:t>
      </w:r>
      <w:r w:rsidR="004F68FC" w:rsidRPr="004F68FC">
        <w:rPr>
          <w:rFonts w:ascii="Times New Roman" w:hAnsi="Times New Roman" w:cs="Times New Roman"/>
          <w:sz w:val="27"/>
          <w:szCs w:val="27"/>
        </w:rPr>
        <w:t>Общественный совет - постоянно действующий орган с консультативным и совещательным правом, созданным для обеспечения взаимодейст</w:t>
      </w:r>
      <w:r w:rsidR="00AD2060">
        <w:rPr>
          <w:rFonts w:ascii="Times New Roman" w:hAnsi="Times New Roman" w:cs="Times New Roman"/>
          <w:sz w:val="27"/>
          <w:szCs w:val="27"/>
        </w:rPr>
        <w:t xml:space="preserve">вия Администрации </w:t>
      </w:r>
      <w:proofErr w:type="spellStart"/>
      <w:r w:rsidR="00AD2060">
        <w:rPr>
          <w:rFonts w:ascii="Times New Roman" w:hAnsi="Times New Roman" w:cs="Times New Roman"/>
          <w:sz w:val="27"/>
          <w:szCs w:val="27"/>
        </w:rPr>
        <w:t>Солдатско-Степновского</w:t>
      </w:r>
      <w:proofErr w:type="spellEnd"/>
      <w:r w:rsidR="004F68FC" w:rsidRPr="004F68FC">
        <w:rPr>
          <w:rFonts w:ascii="Times New Roman" w:hAnsi="Times New Roman" w:cs="Times New Roman"/>
          <w:sz w:val="27"/>
          <w:szCs w:val="27"/>
        </w:rPr>
        <w:t xml:space="preserve"> сельского поселения с общественными объединениями, предприятиями, организациями, объединениями предпринимателей и товаропроизводителей, осуществляющими свою деятельность в соответствии с действующим законодательством Российской Федер</w:t>
      </w:r>
      <w:r w:rsidR="00AD2060">
        <w:rPr>
          <w:rFonts w:ascii="Times New Roman" w:hAnsi="Times New Roman" w:cs="Times New Roman"/>
          <w:sz w:val="27"/>
          <w:szCs w:val="27"/>
        </w:rPr>
        <w:t xml:space="preserve">ации на территории  </w:t>
      </w:r>
      <w:proofErr w:type="spellStart"/>
      <w:r w:rsidR="00AD2060">
        <w:rPr>
          <w:rFonts w:ascii="Times New Roman" w:hAnsi="Times New Roman" w:cs="Times New Roman"/>
          <w:sz w:val="27"/>
          <w:szCs w:val="27"/>
        </w:rPr>
        <w:t>Солдатско-Степновского</w:t>
      </w:r>
      <w:proofErr w:type="spellEnd"/>
      <w:r w:rsidR="004F68FC" w:rsidRPr="004F68FC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Общественный Совет - орган общественного контроля, созданный в целях проведения обсуждения проектов правовых актов в сфере нормирования закупок товаров, работ, услуг.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2. Общественный Совет осуществляет свою деятельность на общественных началах.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3. В своей деятельности Общественный Совет руководствуется федеральными законами, законами </w:t>
      </w:r>
      <w:r w:rsidR="004F68FC">
        <w:rPr>
          <w:rFonts w:ascii="Times New Roman" w:hAnsi="Times New Roman" w:cs="Times New Roman"/>
          <w:sz w:val="27"/>
          <w:szCs w:val="27"/>
        </w:rPr>
        <w:t>субъекта РФ</w:t>
      </w:r>
      <w:r w:rsidRPr="00A94192">
        <w:rPr>
          <w:rFonts w:ascii="Times New Roman" w:hAnsi="Times New Roman" w:cs="Times New Roman"/>
          <w:sz w:val="27"/>
          <w:szCs w:val="27"/>
        </w:rPr>
        <w:t xml:space="preserve">, нормативными правовыми актами </w:t>
      </w:r>
      <w:r w:rsidR="004F68FC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Pr="00A94192">
        <w:rPr>
          <w:rFonts w:ascii="Times New Roman" w:hAnsi="Times New Roman" w:cs="Times New Roman"/>
          <w:sz w:val="27"/>
          <w:szCs w:val="27"/>
        </w:rPr>
        <w:t>и настоящим Положением.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4. Решения Общественного Совета носят рекомендательный характер.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94192">
        <w:rPr>
          <w:rFonts w:ascii="Times New Roman" w:hAnsi="Times New Roman" w:cs="Times New Roman"/>
          <w:b/>
          <w:sz w:val="27"/>
          <w:szCs w:val="27"/>
        </w:rPr>
        <w:t>II. ЦЕЛИ И ЗАДАЧИ ДЕЯТЕЛЬНОСТИ ОБЩЕСТВЕННОГО СОВЕТА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1. Основной целью деятельности Общественного Совета является осуществление общественного контроля за содержанием и принятием нормативно – правовых актов в сфере нормирования закупок товаров, работ, услуг.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2. Задачами Общественного Совета являются: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1) формирование и развитие гражданского правосознания;</w:t>
      </w:r>
    </w:p>
    <w:p w:rsidR="00152191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2) обеспечение прозрачности и открытости деятельности органов местного самоуправления, муниципальных учреждений и иных органов и организаций, осуществляющих в соответствии с федеральными законами полномочия в сфере закупок товаров, работ, услуг;</w:t>
      </w:r>
    </w:p>
    <w:p w:rsidR="0058019D" w:rsidRDefault="0058019D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8019D" w:rsidRDefault="0058019D" w:rsidP="00580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152191" w:rsidRPr="00A94192" w:rsidRDefault="00152191" w:rsidP="00580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lastRenderedPageBreak/>
        <w:t>3) формирование в обществе нетерпимости к коррупционному поведению;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4) подготовка для органов местного самоуправления предложений и рекомендаций по совершенствованию нормативно – правовых актов в сфере нормирования закупок товаров, работ, услуг.</w:t>
      </w:r>
    </w:p>
    <w:p w:rsidR="00152191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94192">
        <w:rPr>
          <w:rFonts w:ascii="Times New Roman" w:hAnsi="Times New Roman" w:cs="Times New Roman"/>
          <w:b/>
          <w:sz w:val="27"/>
          <w:szCs w:val="27"/>
        </w:rPr>
        <w:t>III. ПОРЯДОК ФОРМИРОВАНИЯ И СОСТАВ ОБЩЕСТВЕННОГО СОВЕТА</w:t>
      </w: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1. Состав Общественного Совета формируется в количестве 5 человек.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2. В состав Общественного Совета входят: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1) председатель Общественного Совета;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2) члены Общественного Совета.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3. Состав и численность Общественного Совета утверждаются и изменяются постановлением администрации </w:t>
      </w:r>
      <w:proofErr w:type="spellStart"/>
      <w:r w:rsidR="00AD2060">
        <w:rPr>
          <w:rFonts w:ascii="Times New Roman" w:hAnsi="Times New Roman" w:cs="Times New Roman"/>
          <w:sz w:val="27"/>
          <w:szCs w:val="27"/>
        </w:rPr>
        <w:t>Солдатско-Степновского</w:t>
      </w:r>
      <w:proofErr w:type="spellEnd"/>
      <w:r w:rsidR="004F68FC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A94192">
        <w:rPr>
          <w:rFonts w:ascii="Times New Roman" w:hAnsi="Times New Roman" w:cs="Times New Roman"/>
          <w:sz w:val="27"/>
          <w:szCs w:val="27"/>
        </w:rPr>
        <w:t>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94192">
        <w:rPr>
          <w:rFonts w:ascii="Times New Roman" w:hAnsi="Times New Roman" w:cs="Times New Roman"/>
          <w:b/>
          <w:sz w:val="27"/>
          <w:szCs w:val="27"/>
        </w:rPr>
        <w:t>IV. ПРАВА ОБЩЕСТВЕННОГО СОВЕТА</w:t>
      </w: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1. Для реализации целей и задач Общественный Совет вправе: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1) осуществлять общественный контроль в формах, предусмотренных законодательством;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2) подготавливать по результатам осуществления общественного контроля предложения и направлять их на рассмотрение в органы местного самоуправления, осуществляющие в соответствии с законодательством нормирование в сфере закупок товаров, работ, услуг;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3) пользоваться иными правами, предусмотренными законодательством Российской Федерации.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94192">
        <w:rPr>
          <w:rFonts w:ascii="Times New Roman" w:hAnsi="Times New Roman" w:cs="Times New Roman"/>
          <w:b/>
          <w:sz w:val="27"/>
          <w:szCs w:val="27"/>
        </w:rPr>
        <w:t>V. ПОРЯДОК ПРИНЯТИЯ РЕШЕНИЙ И ОРГАНИЗАЦИЯ</w:t>
      </w: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94192">
        <w:rPr>
          <w:rFonts w:ascii="Times New Roman" w:hAnsi="Times New Roman" w:cs="Times New Roman"/>
          <w:b/>
          <w:sz w:val="27"/>
          <w:szCs w:val="27"/>
        </w:rPr>
        <w:t>РАБОТЫ ОБЩЕСТВЕННОГО СОВЕТА</w:t>
      </w: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1. Порядок рассмотрения вопросов на заседании Общественного Совета определяется председателем Общественного Совета и формируется в виде повестки заседания Общественного Совета секретарем Общественного Совета. Повестка заседания Общественного Совета утверждается председателем Общественного Совета.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2. В соответствии с решением Общественного Совета к его работе могут привлекаться любые эксперты из числа специалистов по профилю рассматриваемой Общественным Советом проблемы, не являющиеся его членами.</w:t>
      </w:r>
    </w:p>
    <w:p w:rsidR="00152191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3. Заседания Общественного Совета проводятся по мере необходимости и считаются правомочными при присутствии не менее половины от списочного состава Общественного Совета.</w:t>
      </w:r>
    </w:p>
    <w:p w:rsidR="0058019D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4. По рассмотренным вопросам Общественный Совет открытым голосованием простым большинством (из числа присутствующих) принимает решения, которые носят рекомендательный характер. Каждый член Общественного Совета обладает правом одного голоса. 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В случае равенства голосов решающим является голос председателя </w:t>
      </w:r>
      <w:r w:rsidRPr="00A94192">
        <w:rPr>
          <w:rFonts w:ascii="Times New Roman" w:hAnsi="Times New Roman" w:cs="Times New Roman"/>
          <w:sz w:val="27"/>
          <w:szCs w:val="27"/>
        </w:rPr>
        <w:lastRenderedPageBreak/>
        <w:t>Общественного Совета.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5. Решение Общественного Совета оформляется протоколом.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6. Протоколы заседаний Общественного Совета и решения Общественного Совета подписываются председателем или заместителем председателя Общественного Совета.</w:t>
      </w: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152191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94192">
        <w:rPr>
          <w:rFonts w:ascii="Times New Roman" w:hAnsi="Times New Roman" w:cs="Times New Roman"/>
          <w:b/>
          <w:sz w:val="27"/>
          <w:szCs w:val="27"/>
        </w:rPr>
        <w:t>VI. П</w:t>
      </w:r>
      <w:r>
        <w:rPr>
          <w:rFonts w:ascii="Times New Roman" w:hAnsi="Times New Roman" w:cs="Times New Roman"/>
          <w:b/>
          <w:sz w:val="27"/>
          <w:szCs w:val="27"/>
        </w:rPr>
        <w:t xml:space="preserve">РЕКРАЩЕНИЕ ДЕЯТЕЛЬНОСТИ ЧЛЕНОВ </w:t>
      </w: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ОБЩЕСТВЕННОГО СОВЕТА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1. Член Общественного совета выводится из его состава по решению Общественного совета в следующих случаях: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1) По его желанию, выраженному в письменной форме.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2) В случае возникновения конфликта интересов.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AD2060">
      <w:pPr>
        <w:pStyle w:val="ConsPlusNormal"/>
        <w:tabs>
          <w:tab w:val="left" w:pos="4820"/>
          <w:tab w:val="left" w:pos="7680"/>
          <w:tab w:val="right" w:pos="9922"/>
        </w:tabs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</w:p>
    <w:p w:rsidR="00AD2060" w:rsidRDefault="00AD2060" w:rsidP="00AD2060">
      <w:pPr>
        <w:pStyle w:val="ConsPlusNormal"/>
        <w:tabs>
          <w:tab w:val="left" w:pos="4820"/>
          <w:tab w:val="left" w:pos="7680"/>
          <w:tab w:val="right" w:pos="9922"/>
        </w:tabs>
        <w:ind w:firstLine="567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AD2060">
      <w:pPr>
        <w:pStyle w:val="ConsPlusNormal"/>
        <w:tabs>
          <w:tab w:val="left" w:pos="4820"/>
          <w:tab w:val="left" w:pos="7680"/>
          <w:tab w:val="right" w:pos="9922"/>
        </w:tabs>
        <w:ind w:firstLine="567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AD2060">
      <w:pPr>
        <w:pStyle w:val="ConsPlusNormal"/>
        <w:tabs>
          <w:tab w:val="left" w:pos="4820"/>
          <w:tab w:val="left" w:pos="7680"/>
          <w:tab w:val="right" w:pos="9922"/>
        </w:tabs>
        <w:ind w:firstLine="567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AD2060">
      <w:pPr>
        <w:pStyle w:val="ConsPlusNormal"/>
        <w:tabs>
          <w:tab w:val="left" w:pos="4820"/>
          <w:tab w:val="left" w:pos="7680"/>
          <w:tab w:val="right" w:pos="9922"/>
        </w:tabs>
        <w:ind w:firstLine="567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AD2060">
      <w:pPr>
        <w:pStyle w:val="ConsPlusNormal"/>
        <w:tabs>
          <w:tab w:val="left" w:pos="4820"/>
          <w:tab w:val="left" w:pos="7680"/>
          <w:tab w:val="right" w:pos="9922"/>
        </w:tabs>
        <w:ind w:firstLine="567"/>
        <w:rPr>
          <w:rFonts w:ascii="Times New Roman" w:hAnsi="Times New Roman" w:cs="Times New Roman"/>
          <w:b/>
          <w:sz w:val="27"/>
          <w:szCs w:val="27"/>
        </w:rPr>
      </w:pPr>
    </w:p>
    <w:p w:rsidR="00AD2060" w:rsidRDefault="00AD2060" w:rsidP="00AD2060">
      <w:pPr>
        <w:pStyle w:val="ConsPlusNormal"/>
        <w:tabs>
          <w:tab w:val="left" w:pos="4820"/>
          <w:tab w:val="left" w:pos="7680"/>
          <w:tab w:val="right" w:pos="9922"/>
        </w:tabs>
        <w:ind w:firstLine="567"/>
        <w:rPr>
          <w:rFonts w:ascii="Times New Roman" w:hAnsi="Times New Roman" w:cs="Times New Roman"/>
          <w:b/>
          <w:sz w:val="27"/>
          <w:szCs w:val="27"/>
        </w:rPr>
      </w:pPr>
    </w:p>
    <w:p w:rsidR="0058019D" w:rsidRPr="004F68FC" w:rsidRDefault="00AD2060" w:rsidP="0058019D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="0058019D">
        <w:rPr>
          <w:rFonts w:ascii="Times New Roman" w:hAnsi="Times New Roman" w:cs="Times New Roman"/>
          <w:b/>
          <w:sz w:val="27"/>
          <w:szCs w:val="27"/>
        </w:rPr>
        <w:t>Приложение № 2</w:t>
      </w:r>
    </w:p>
    <w:p w:rsidR="0058019D" w:rsidRDefault="0058019D" w:rsidP="0058019D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4F68FC">
        <w:rPr>
          <w:rFonts w:ascii="Times New Roman" w:hAnsi="Times New Roman" w:cs="Times New Roman"/>
          <w:b/>
          <w:sz w:val="27"/>
          <w:szCs w:val="27"/>
        </w:rPr>
        <w:t xml:space="preserve">      к постановлению </w:t>
      </w:r>
    </w:p>
    <w:p w:rsidR="0058019D" w:rsidRPr="004F68FC" w:rsidRDefault="0058019D" w:rsidP="0058019D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№ 66 от 25.11.2016г</w:t>
      </w:r>
    </w:p>
    <w:p w:rsidR="0058019D" w:rsidRPr="00A94192" w:rsidRDefault="0058019D" w:rsidP="0058019D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27"/>
          <w:szCs w:val="27"/>
        </w:rPr>
      </w:pPr>
    </w:p>
    <w:p w:rsidR="00152191" w:rsidRPr="004F68FC" w:rsidRDefault="00152191" w:rsidP="0058019D">
      <w:pPr>
        <w:pStyle w:val="ConsPlusNormal"/>
        <w:tabs>
          <w:tab w:val="left" w:pos="4820"/>
          <w:tab w:val="left" w:pos="7680"/>
          <w:tab w:val="right" w:pos="9922"/>
        </w:tabs>
        <w:ind w:firstLine="567"/>
        <w:rPr>
          <w:rFonts w:ascii="Times New Roman" w:hAnsi="Times New Roman" w:cs="Times New Roman"/>
          <w:b/>
          <w:sz w:val="27"/>
          <w:szCs w:val="27"/>
        </w:rPr>
      </w:pPr>
    </w:p>
    <w:p w:rsidR="00152191" w:rsidRDefault="00152191" w:rsidP="004F68FC">
      <w:pPr>
        <w:pStyle w:val="ConsPlusNormal"/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Title"/>
        <w:ind w:firstLine="567"/>
        <w:jc w:val="center"/>
        <w:rPr>
          <w:rFonts w:ascii="Times New Roman" w:hAnsi="Times New Roman" w:cs="Times New Roman"/>
          <w:bCs w:val="0"/>
          <w:sz w:val="27"/>
          <w:szCs w:val="27"/>
        </w:rPr>
      </w:pPr>
      <w:bookmarkStart w:id="1" w:name="P108"/>
      <w:bookmarkEnd w:id="1"/>
      <w:r w:rsidRPr="00A94192">
        <w:rPr>
          <w:rFonts w:ascii="Times New Roman" w:hAnsi="Times New Roman" w:cs="Times New Roman"/>
          <w:bCs w:val="0"/>
          <w:sz w:val="27"/>
          <w:szCs w:val="27"/>
        </w:rPr>
        <w:t>СОСТАВ</w:t>
      </w:r>
    </w:p>
    <w:p w:rsidR="00152191" w:rsidRDefault="00152191" w:rsidP="004F68FC">
      <w:pPr>
        <w:pStyle w:val="ConsPlusTitle"/>
        <w:ind w:firstLine="567"/>
        <w:jc w:val="center"/>
        <w:rPr>
          <w:rFonts w:ascii="Times New Roman" w:hAnsi="Times New Roman" w:cs="Times New Roman"/>
          <w:bCs w:val="0"/>
          <w:sz w:val="27"/>
          <w:szCs w:val="27"/>
        </w:rPr>
      </w:pPr>
      <w:r w:rsidRPr="00A94192">
        <w:rPr>
          <w:rFonts w:ascii="Times New Roman" w:hAnsi="Times New Roman" w:cs="Times New Roman"/>
          <w:bCs w:val="0"/>
          <w:sz w:val="27"/>
          <w:szCs w:val="27"/>
        </w:rPr>
        <w:t xml:space="preserve">ОБЩЕСТВЕННОГО СОВЕТА ПРИ АДМИНИСТРАЦИИ  </w:t>
      </w:r>
      <w:r w:rsidR="004F68FC">
        <w:rPr>
          <w:rFonts w:ascii="Times New Roman" w:hAnsi="Times New Roman" w:cs="Times New Roman"/>
          <w:bCs w:val="0"/>
          <w:sz w:val="27"/>
          <w:szCs w:val="27"/>
        </w:rPr>
        <w:t>СЕЛЬСКОГО ПОСЕЛЕНИЯ</w:t>
      </w:r>
      <w:r w:rsidRPr="00A94192">
        <w:rPr>
          <w:rFonts w:ascii="Times New Roman" w:hAnsi="Times New Roman" w:cs="Times New Roman"/>
          <w:bCs w:val="0"/>
          <w:sz w:val="27"/>
          <w:szCs w:val="27"/>
        </w:rPr>
        <w:t xml:space="preserve">  ДЛЯ ПРОВЕДЕНИЯ ОБСУЖДЕНИЯ В ЦЕЛЯХ ОБЩЕСТВЕННОГО КОНТРОЛЯ ПРОЕКТОВ ПРАВОВЫХ АКТОВ В СФЕРЕ НОРМИРОВАНИЯ ЗАКУПОК ТОВАРОВ, </w:t>
      </w:r>
    </w:p>
    <w:p w:rsidR="00152191" w:rsidRDefault="00152191" w:rsidP="004F68FC">
      <w:pPr>
        <w:pStyle w:val="ConsPlusTitle"/>
        <w:ind w:firstLine="567"/>
        <w:jc w:val="center"/>
        <w:rPr>
          <w:rFonts w:ascii="Times New Roman" w:hAnsi="Times New Roman" w:cs="Times New Roman"/>
          <w:bCs w:val="0"/>
          <w:sz w:val="27"/>
          <w:szCs w:val="27"/>
        </w:rPr>
      </w:pPr>
      <w:r w:rsidRPr="00A94192">
        <w:rPr>
          <w:rFonts w:ascii="Times New Roman" w:hAnsi="Times New Roman" w:cs="Times New Roman"/>
          <w:bCs w:val="0"/>
          <w:sz w:val="27"/>
          <w:szCs w:val="27"/>
        </w:rPr>
        <w:t>РАБОТ, УСЛУГ</w:t>
      </w:r>
    </w:p>
    <w:p w:rsidR="00AD2060" w:rsidRDefault="00AD2060" w:rsidP="00AD2060">
      <w:pPr>
        <w:pStyle w:val="22"/>
        <w:shd w:val="clear" w:color="auto" w:fill="auto"/>
        <w:spacing w:before="0" w:line="240" w:lineRule="auto"/>
        <w:jc w:val="left"/>
        <w:rPr>
          <w:rFonts w:ascii="Times New Roman" w:hAnsi="Times New Roman"/>
          <w:b w:val="0"/>
          <w:bCs/>
        </w:rPr>
      </w:pPr>
    </w:p>
    <w:p w:rsidR="00AD2060" w:rsidRDefault="00AD2060" w:rsidP="00AD2060">
      <w:pPr>
        <w:pStyle w:val="22"/>
        <w:shd w:val="clear" w:color="auto" w:fill="auto"/>
        <w:spacing w:before="0" w:line="240" w:lineRule="auto"/>
        <w:jc w:val="left"/>
        <w:rPr>
          <w:rFonts w:ascii="Times New Roman" w:hAnsi="Times New Roman"/>
          <w:b w:val="0"/>
          <w:bCs/>
        </w:rPr>
      </w:pPr>
    </w:p>
    <w:p w:rsidR="00152191" w:rsidRDefault="00AD2060" w:rsidP="00AD2060">
      <w:pPr>
        <w:pStyle w:val="22"/>
        <w:shd w:val="clear" w:color="auto" w:fill="auto"/>
        <w:spacing w:before="0" w:line="240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1.Председатель Общественного Совет</w:t>
      </w:r>
      <w:proofErr w:type="gramStart"/>
      <w:r>
        <w:rPr>
          <w:rFonts w:ascii="Times New Roman" w:hAnsi="Times New Roman"/>
          <w:b w:val="0"/>
          <w:bCs/>
        </w:rPr>
        <w:t>а-</w:t>
      </w:r>
      <w:proofErr w:type="gramEnd"/>
      <w:r>
        <w:rPr>
          <w:rFonts w:ascii="Times New Roman" w:hAnsi="Times New Roman"/>
          <w:b w:val="0"/>
          <w:bCs/>
        </w:rPr>
        <w:t xml:space="preserve"> </w:t>
      </w:r>
      <w:proofErr w:type="spellStart"/>
      <w:r>
        <w:rPr>
          <w:rFonts w:ascii="Times New Roman" w:hAnsi="Times New Roman"/>
          <w:b w:val="0"/>
          <w:bCs/>
        </w:rPr>
        <w:t>Марар</w:t>
      </w:r>
      <w:proofErr w:type="spellEnd"/>
      <w:r>
        <w:rPr>
          <w:rFonts w:ascii="Times New Roman" w:hAnsi="Times New Roman"/>
          <w:b w:val="0"/>
          <w:bCs/>
        </w:rPr>
        <w:t xml:space="preserve"> Ольга Павловна (по согласованию)</w:t>
      </w:r>
    </w:p>
    <w:p w:rsidR="00AD2060" w:rsidRDefault="00AD2060" w:rsidP="00AD2060">
      <w:pPr>
        <w:pStyle w:val="22"/>
        <w:shd w:val="clear" w:color="auto" w:fill="auto"/>
        <w:spacing w:before="0" w:line="240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2.Члены Общественного Совета-Демидова Ирина Анатольевна (по согласованию)</w:t>
      </w:r>
    </w:p>
    <w:p w:rsidR="00AD2060" w:rsidRDefault="00AD2060" w:rsidP="00AD2060">
      <w:pPr>
        <w:pStyle w:val="22"/>
        <w:shd w:val="clear" w:color="auto" w:fill="auto"/>
        <w:spacing w:before="0" w:line="240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                                     Демидова Татьяна Александровна (по согласованию)</w:t>
      </w:r>
    </w:p>
    <w:p w:rsidR="00AD2060" w:rsidRDefault="00AD2060" w:rsidP="00AD2060">
      <w:pPr>
        <w:pStyle w:val="22"/>
        <w:shd w:val="clear" w:color="auto" w:fill="auto"/>
        <w:spacing w:before="0" w:line="240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b w:val="0"/>
          <w:bCs/>
        </w:rPr>
        <w:t>Менжунова</w:t>
      </w:r>
      <w:proofErr w:type="spellEnd"/>
      <w:r>
        <w:rPr>
          <w:rFonts w:ascii="Times New Roman" w:hAnsi="Times New Roman"/>
          <w:b w:val="0"/>
          <w:bCs/>
        </w:rPr>
        <w:t xml:space="preserve"> Галина Михайловна (по согласованию)</w:t>
      </w:r>
    </w:p>
    <w:p w:rsidR="00AD2060" w:rsidRDefault="00AD2060" w:rsidP="00AD2060">
      <w:pPr>
        <w:pStyle w:val="22"/>
        <w:shd w:val="clear" w:color="auto" w:fill="auto"/>
        <w:spacing w:before="0" w:line="240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                                      </w:t>
      </w:r>
      <w:r w:rsidR="0058019D">
        <w:rPr>
          <w:rFonts w:ascii="Times New Roman" w:hAnsi="Times New Roman"/>
          <w:b w:val="0"/>
          <w:bCs/>
        </w:rPr>
        <w:t>Карпов Сергей Михайлович (по согласованию)</w:t>
      </w:r>
      <w:r>
        <w:rPr>
          <w:rFonts w:ascii="Times New Roman" w:hAnsi="Times New Roman"/>
          <w:b w:val="0"/>
          <w:bCs/>
        </w:rPr>
        <w:t xml:space="preserve">  </w:t>
      </w:r>
    </w:p>
    <w:p w:rsidR="00AD2060" w:rsidRPr="00902416" w:rsidRDefault="00AD2060" w:rsidP="00AD2060">
      <w:pPr>
        <w:pStyle w:val="22"/>
        <w:shd w:val="clear" w:color="auto" w:fill="auto"/>
        <w:spacing w:before="0" w:line="240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                                        </w:t>
      </w:r>
    </w:p>
    <w:sectPr w:rsidR="00AD2060" w:rsidRPr="00902416" w:rsidSect="00AD206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59F"/>
    <w:multiLevelType w:val="hybridMultilevel"/>
    <w:tmpl w:val="FE3279B8"/>
    <w:lvl w:ilvl="0" w:tplc="8B8857A6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1">
    <w:nsid w:val="54AF7FE4"/>
    <w:multiLevelType w:val="multilevel"/>
    <w:tmpl w:val="2FF893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5117016"/>
    <w:multiLevelType w:val="multilevel"/>
    <w:tmpl w:val="BB2AE5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9E479EE"/>
    <w:multiLevelType w:val="multilevel"/>
    <w:tmpl w:val="247CEF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E0"/>
    <w:rsid w:val="00060771"/>
    <w:rsid w:val="000C0513"/>
    <w:rsid w:val="000E026B"/>
    <w:rsid w:val="000F14B8"/>
    <w:rsid w:val="00152191"/>
    <w:rsid w:val="0016523E"/>
    <w:rsid w:val="002F26F1"/>
    <w:rsid w:val="003E050A"/>
    <w:rsid w:val="003F30B2"/>
    <w:rsid w:val="0045719A"/>
    <w:rsid w:val="004F68FC"/>
    <w:rsid w:val="0056370D"/>
    <w:rsid w:val="0058019D"/>
    <w:rsid w:val="005B6304"/>
    <w:rsid w:val="005F46E0"/>
    <w:rsid w:val="005F7222"/>
    <w:rsid w:val="00633E92"/>
    <w:rsid w:val="00812F98"/>
    <w:rsid w:val="008538BD"/>
    <w:rsid w:val="0085418A"/>
    <w:rsid w:val="00891F9E"/>
    <w:rsid w:val="00902416"/>
    <w:rsid w:val="009551C6"/>
    <w:rsid w:val="00960E52"/>
    <w:rsid w:val="009709BD"/>
    <w:rsid w:val="00977BD8"/>
    <w:rsid w:val="00992E09"/>
    <w:rsid w:val="00A775D3"/>
    <w:rsid w:val="00A94192"/>
    <w:rsid w:val="00AB20BA"/>
    <w:rsid w:val="00AD2060"/>
    <w:rsid w:val="00B60225"/>
    <w:rsid w:val="00B6068D"/>
    <w:rsid w:val="00BA2C43"/>
    <w:rsid w:val="00BD5F89"/>
    <w:rsid w:val="00BD72AB"/>
    <w:rsid w:val="00C002D5"/>
    <w:rsid w:val="00C97140"/>
    <w:rsid w:val="00CC3A14"/>
    <w:rsid w:val="00CF230B"/>
    <w:rsid w:val="00DC78DD"/>
    <w:rsid w:val="00DD09F3"/>
    <w:rsid w:val="00DE741A"/>
    <w:rsid w:val="00E458EE"/>
    <w:rsid w:val="00EA7350"/>
    <w:rsid w:val="00EB730B"/>
    <w:rsid w:val="00EE7387"/>
    <w:rsid w:val="00FB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E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F46E0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46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46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46E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F46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F46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link w:val="11"/>
    <w:uiPriority w:val="99"/>
    <w:locked/>
    <w:rsid w:val="005F46E0"/>
    <w:rPr>
      <w:sz w:val="26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5F46E0"/>
    <w:rPr>
      <w:b/>
      <w:sz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5F46E0"/>
    <w:rPr>
      <w:rFonts w:ascii="Century Gothic" w:hAnsi="Century Gothic"/>
      <w:b/>
      <w:sz w:val="10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F46E0"/>
    <w:pPr>
      <w:widowControl w:val="0"/>
      <w:shd w:val="clear" w:color="auto" w:fill="FFFFFF"/>
      <w:spacing w:line="298" w:lineRule="exact"/>
      <w:ind w:hanging="1800"/>
      <w:jc w:val="right"/>
    </w:pPr>
    <w:rPr>
      <w:rFonts w:ascii="Calibri" w:eastAsia="Calibri" w:hAnsi="Calibri"/>
      <w:sz w:val="26"/>
    </w:rPr>
  </w:style>
  <w:style w:type="paragraph" w:customStyle="1" w:styleId="22">
    <w:name w:val="Основной текст (2)"/>
    <w:basedOn w:val="a"/>
    <w:link w:val="21"/>
    <w:uiPriority w:val="99"/>
    <w:rsid w:val="005F46E0"/>
    <w:pPr>
      <w:widowControl w:val="0"/>
      <w:shd w:val="clear" w:color="auto" w:fill="FFFFFF"/>
      <w:spacing w:before="600" w:line="322" w:lineRule="exact"/>
      <w:jc w:val="center"/>
    </w:pPr>
    <w:rPr>
      <w:rFonts w:ascii="Calibri" w:eastAsia="Calibri" w:hAnsi="Calibri"/>
      <w:b/>
      <w:sz w:val="27"/>
    </w:rPr>
  </w:style>
  <w:style w:type="paragraph" w:customStyle="1" w:styleId="30">
    <w:name w:val="Основной текст (3)"/>
    <w:basedOn w:val="a"/>
    <w:link w:val="3"/>
    <w:uiPriority w:val="99"/>
    <w:rsid w:val="005F46E0"/>
    <w:pPr>
      <w:widowControl w:val="0"/>
      <w:shd w:val="clear" w:color="auto" w:fill="FFFFFF"/>
      <w:spacing w:before="60" w:line="240" w:lineRule="atLeast"/>
    </w:pPr>
    <w:rPr>
      <w:rFonts w:ascii="Century Gothic" w:eastAsia="Calibri" w:hAnsi="Century Gothic"/>
      <w:b/>
      <w:sz w:val="10"/>
    </w:rPr>
  </w:style>
  <w:style w:type="paragraph" w:styleId="a4">
    <w:name w:val="Balloon Text"/>
    <w:basedOn w:val="a"/>
    <w:link w:val="a5"/>
    <w:uiPriority w:val="99"/>
    <w:semiHidden/>
    <w:rsid w:val="005F46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46E0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5F46E0"/>
    <w:pPr>
      <w:ind w:firstLine="360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F46E0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A9419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E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F46E0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46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46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46E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F46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F46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link w:val="11"/>
    <w:uiPriority w:val="99"/>
    <w:locked/>
    <w:rsid w:val="005F46E0"/>
    <w:rPr>
      <w:sz w:val="26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5F46E0"/>
    <w:rPr>
      <w:b/>
      <w:sz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5F46E0"/>
    <w:rPr>
      <w:rFonts w:ascii="Century Gothic" w:hAnsi="Century Gothic"/>
      <w:b/>
      <w:sz w:val="10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F46E0"/>
    <w:pPr>
      <w:widowControl w:val="0"/>
      <w:shd w:val="clear" w:color="auto" w:fill="FFFFFF"/>
      <w:spacing w:line="298" w:lineRule="exact"/>
      <w:ind w:hanging="1800"/>
      <w:jc w:val="right"/>
    </w:pPr>
    <w:rPr>
      <w:rFonts w:ascii="Calibri" w:eastAsia="Calibri" w:hAnsi="Calibri"/>
      <w:sz w:val="26"/>
    </w:rPr>
  </w:style>
  <w:style w:type="paragraph" w:customStyle="1" w:styleId="22">
    <w:name w:val="Основной текст (2)"/>
    <w:basedOn w:val="a"/>
    <w:link w:val="21"/>
    <w:uiPriority w:val="99"/>
    <w:rsid w:val="005F46E0"/>
    <w:pPr>
      <w:widowControl w:val="0"/>
      <w:shd w:val="clear" w:color="auto" w:fill="FFFFFF"/>
      <w:spacing w:before="600" w:line="322" w:lineRule="exact"/>
      <w:jc w:val="center"/>
    </w:pPr>
    <w:rPr>
      <w:rFonts w:ascii="Calibri" w:eastAsia="Calibri" w:hAnsi="Calibri"/>
      <w:b/>
      <w:sz w:val="27"/>
    </w:rPr>
  </w:style>
  <w:style w:type="paragraph" w:customStyle="1" w:styleId="30">
    <w:name w:val="Основной текст (3)"/>
    <w:basedOn w:val="a"/>
    <w:link w:val="3"/>
    <w:uiPriority w:val="99"/>
    <w:rsid w:val="005F46E0"/>
    <w:pPr>
      <w:widowControl w:val="0"/>
      <w:shd w:val="clear" w:color="auto" w:fill="FFFFFF"/>
      <w:spacing w:before="60" w:line="240" w:lineRule="atLeast"/>
    </w:pPr>
    <w:rPr>
      <w:rFonts w:ascii="Century Gothic" w:eastAsia="Calibri" w:hAnsi="Century Gothic"/>
      <w:b/>
      <w:sz w:val="10"/>
    </w:rPr>
  </w:style>
  <w:style w:type="paragraph" w:styleId="a4">
    <w:name w:val="Balloon Text"/>
    <w:basedOn w:val="a"/>
    <w:link w:val="a5"/>
    <w:uiPriority w:val="99"/>
    <w:semiHidden/>
    <w:rsid w:val="005F46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46E0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5F46E0"/>
    <w:pPr>
      <w:ind w:firstLine="360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F46E0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A9419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Buyankina</dc:creator>
  <cp:lastModifiedBy>Tatyana</cp:lastModifiedBy>
  <cp:revision>4</cp:revision>
  <cp:lastPrinted>2016-12-12T09:47:00Z</cp:lastPrinted>
  <dcterms:created xsi:type="dcterms:W3CDTF">2016-12-12T09:51:00Z</dcterms:created>
  <dcterms:modified xsi:type="dcterms:W3CDTF">2016-12-12T10:12:00Z</dcterms:modified>
</cp:coreProperties>
</file>