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E3" w:rsidRPr="005F307B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307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738E3" w:rsidRPr="005F307B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7B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307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738E3" w:rsidRPr="005F307B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</w:t>
      </w:r>
      <w:r w:rsidRPr="005F307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D738E3" w:rsidRPr="005F307B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E3" w:rsidRPr="005F307B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07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E3" w:rsidRPr="005F307B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от 20 июня 2014 г.</w:t>
      </w:r>
      <w:r w:rsidRPr="00CD40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</w:t>
      </w:r>
      <w:r w:rsidRPr="00CD40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</w:t>
      </w:r>
      <w:r w:rsidRPr="005F3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E3" w:rsidRPr="00C54212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54212">
        <w:rPr>
          <w:rFonts w:ascii="Times New Roman" w:hAnsi="Times New Roman" w:cs="Times New Roman"/>
          <w:b/>
          <w:bCs/>
        </w:rPr>
        <w:t>О СОЗДАНИИ МЕЖВЕДОМТСВЕННОЙ КОМИССИИ</w:t>
      </w:r>
    </w:p>
    <w:p w:rsidR="00D738E3" w:rsidRPr="00C54212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C54212">
        <w:rPr>
          <w:rFonts w:ascii="Times New Roman" w:hAnsi="Times New Roman" w:cs="Times New Roman"/>
          <w:b/>
          <w:bCs/>
        </w:rPr>
        <w:t xml:space="preserve">    ПО ОЦЕНКЕ ЖИЛЫХ ПОМЕЩЕНИЙ (ДОМОВ) </w:t>
      </w:r>
      <w:proofErr w:type="gramStart"/>
      <w:r w:rsidRPr="00C54212">
        <w:rPr>
          <w:rFonts w:ascii="Times New Roman" w:hAnsi="Times New Roman" w:cs="Times New Roman"/>
          <w:b/>
          <w:bCs/>
        </w:rPr>
        <w:t>МУНИЦИПАЛЬНОГО</w:t>
      </w:r>
      <w:proofErr w:type="gramEnd"/>
      <w:r w:rsidRPr="00C54212">
        <w:rPr>
          <w:rFonts w:ascii="Times New Roman" w:hAnsi="Times New Roman" w:cs="Times New Roman"/>
          <w:b/>
          <w:bCs/>
        </w:rPr>
        <w:t xml:space="preserve">         </w:t>
      </w:r>
    </w:p>
    <w:p w:rsidR="00D738E3" w:rsidRPr="00C54212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C54212">
        <w:rPr>
          <w:rFonts w:ascii="Times New Roman" w:hAnsi="Times New Roman" w:cs="Times New Roman"/>
          <w:b/>
          <w:bCs/>
        </w:rPr>
        <w:t xml:space="preserve">    ЖИЛОГО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C54212">
        <w:rPr>
          <w:rFonts w:ascii="Times New Roman" w:hAnsi="Times New Roman" w:cs="Times New Roman"/>
          <w:b/>
          <w:bCs/>
        </w:rPr>
        <w:t>ФОНДА СОЛДАТ</w:t>
      </w:r>
      <w:r>
        <w:rPr>
          <w:rFonts w:ascii="Times New Roman" w:hAnsi="Times New Roman" w:cs="Times New Roman"/>
          <w:b/>
          <w:bCs/>
        </w:rPr>
        <w:t>СК</w:t>
      </w:r>
      <w:r w:rsidRPr="00C54212">
        <w:rPr>
          <w:rFonts w:ascii="Times New Roman" w:hAnsi="Times New Roman" w:cs="Times New Roman"/>
          <w:b/>
          <w:bCs/>
        </w:rPr>
        <w:t>О-СТЕПНОВСКОГО СЕЛЬСКОГО ПОСЕЛЕНИЯ»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D4043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CD404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постановляю: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1. Создать межведомственную комиссию по оценке жилых помещений (домов) муниципального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CD40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Быковского </w:t>
      </w:r>
      <w:r w:rsidRPr="00CD4043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 (далее - Комиссия).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2. Утвердить прилагаемые </w:t>
      </w:r>
      <w:hyperlink w:anchor="Par39" w:history="1">
        <w:r w:rsidRPr="00CD40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о Комиссии и </w:t>
      </w:r>
      <w:hyperlink w:anchor="Par108" w:history="1">
        <w:r w:rsidRPr="00CD404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Делегировать Комиссии полномочия по оценке соответствия частных жилых помещений, находящихся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CD40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Pr="00CD404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установленным требованиям и по принятию решения о признании этих помещений пригодными (непригодными) для проживания граждан.</w:t>
      </w:r>
      <w:proofErr w:type="gramEnd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4. Установить местонахождение комиссии: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Волгоградская область, Быковский  муниципальный район, </w:t>
      </w:r>
      <w:r w:rsidRPr="006E2FA7">
        <w:rPr>
          <w:rFonts w:ascii="Times New Roman" w:hAnsi="Times New Roman" w:cs="Times New Roman"/>
          <w:sz w:val="28"/>
          <w:szCs w:val="28"/>
        </w:rPr>
        <w:t xml:space="preserve">село </w:t>
      </w:r>
      <w:hyperlink r:id="rId7" w:tooltip="Солдатско-Степное" w:history="1">
        <w:proofErr w:type="spellStart"/>
        <w:r w:rsidRPr="006E2F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Солдатско</w:t>
        </w:r>
        <w:proofErr w:type="spellEnd"/>
        <w:r w:rsidRPr="006E2F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-Степное</w:t>
        </w:r>
      </w:hyperlink>
      <w:r w:rsidRPr="006E2F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801">
        <w:rPr>
          <w:rFonts w:ascii="Times New Roman" w:hAnsi="Times New Roman" w:cs="Times New Roman"/>
          <w:sz w:val="28"/>
          <w:szCs w:val="28"/>
          <w:highlight w:val="yellow"/>
        </w:rPr>
        <w:t>у</w:t>
      </w:r>
      <w:r>
        <w:rPr>
          <w:rFonts w:ascii="Times New Roman" w:hAnsi="Times New Roman" w:cs="Times New Roman"/>
          <w:sz w:val="28"/>
          <w:szCs w:val="28"/>
          <w:highlight w:val="yellow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>ира</w:t>
      </w:r>
      <w:r w:rsidRPr="00056801">
        <w:rPr>
          <w:rFonts w:ascii="Times New Roman" w:hAnsi="Times New Roman" w:cs="Times New Roman"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50 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постановление 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4043">
        <w:rPr>
          <w:rFonts w:ascii="Times New Roman" w:hAnsi="Times New Roman" w:cs="Times New Roman"/>
          <w:sz w:val="28"/>
          <w:szCs w:val="28"/>
        </w:rPr>
        <w:t>. Постановлени</w:t>
      </w:r>
      <w:r>
        <w:rPr>
          <w:rFonts w:ascii="Times New Roman" w:hAnsi="Times New Roman" w:cs="Times New Roman"/>
          <w:sz w:val="28"/>
          <w:szCs w:val="28"/>
        </w:rPr>
        <w:t>е вступает в силу со дня его обнародования.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Н.Н.Кострюкова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738E3" w:rsidSect="00C54212">
          <w:headerReference w:type="default" r:id="rId8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От  20 .06. 2014г.                     </w:t>
      </w:r>
      <w:r>
        <w:rPr>
          <w:rFonts w:ascii="Times New Roman" w:hAnsi="Times New Roman" w:cs="Times New Roman"/>
          <w:sz w:val="28"/>
          <w:szCs w:val="28"/>
        </w:rPr>
        <w:t>№ 36</w:t>
      </w:r>
      <w:r w:rsidRPr="00CD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04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738E3" w:rsidRPr="00056801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043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ОЦЕНКЕ ЖИЛЫХ ПОМЕЩЕНИЙ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b/>
          <w:bCs/>
          <w:sz w:val="28"/>
          <w:szCs w:val="28"/>
        </w:rPr>
        <w:t xml:space="preserve">(ДОМОВ) МУНИЦИПАЛЬНОГО ЖИЛОГО ФОНДА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СОЛДАТСКО-СТЕПНОВСКОГО </w:t>
      </w:r>
      <w:r w:rsidRPr="00CD404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оценке жилых помещений (домов) муниципального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CD40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Pr="00CD404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(далее - Комиссия) является постоянно действующим коллегиальным органом, созданным в целях признания помещений муниципального жилищного фонда жилыми помещениями, жилых помещений муниципального жилищного фонда непригодными для проживания граждан, а также признания многоквартирных домов аварийными и подлежащими сносу или реконструкции.</w:t>
      </w:r>
      <w:proofErr w:type="gramEnd"/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2. Комиссия осуществляет оценку частных жилых помещений, находящихся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CD40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Pr="00CD404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поселение)</w:t>
      </w:r>
      <w:r w:rsidRPr="00CD4043">
        <w:rPr>
          <w:rFonts w:ascii="Times New Roman" w:hAnsi="Times New Roman" w:cs="Times New Roman"/>
          <w:sz w:val="28"/>
          <w:szCs w:val="28"/>
        </w:rPr>
        <w:t xml:space="preserve">, в целях признания жилых помещений пригодными (непригодными) для проживания граждан на основании обращений собственников указанных жилых помещений, а также в случаях, установленных </w:t>
      </w:r>
      <w:hyperlink w:anchor="Par97" w:history="1">
        <w:r w:rsidRPr="00056801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056801"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3. В своей деятельности Комиссия руководствуется Жилищным </w:t>
      </w:r>
      <w:hyperlink r:id="rId9" w:history="1">
        <w:r w:rsidRPr="00CD404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CD40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4043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04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пли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043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В состав Комиссии входят должностные лица органов местного самоуправления,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в необходимых случаях органов архитектуры, градостроительства и соответствующих организаций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>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К работе в Комиссии привлекается с правом совещательного голоса </w:t>
      </w:r>
      <w:r w:rsidRPr="00CD4043">
        <w:rPr>
          <w:rFonts w:ascii="Times New Roman" w:hAnsi="Times New Roman" w:cs="Times New Roman"/>
          <w:sz w:val="28"/>
          <w:szCs w:val="28"/>
        </w:rPr>
        <w:lastRenderedPageBreak/>
        <w:t>собственник жилого помещения (уполномоченное им лицо), а при необходимости - квалифицированные эксперты проектно-изыскательских организаций с правом решающего голоса.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От лица собственника муниципального жилого фонда с правом совещательного голоса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404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поселения, </w:t>
      </w:r>
      <w:r w:rsidRPr="00056801">
        <w:rPr>
          <w:rFonts w:ascii="Times New Roman" w:hAnsi="Times New Roman" w:cs="Times New Roman"/>
          <w:sz w:val="28"/>
          <w:szCs w:val="28"/>
          <w:highlight w:val="yellow"/>
        </w:rPr>
        <w:t>курирующее сферу строительства, строительную и жилищную политику.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5. Председателем Комиссии является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>. В отсутствие председателя Комиссии его обязанности осуществляет заместитель председателя.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5.1. Председатель Комиссии: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- вносит предложения главе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D4043">
        <w:rPr>
          <w:rFonts w:ascii="Times New Roman" w:hAnsi="Times New Roman" w:cs="Times New Roman"/>
          <w:sz w:val="28"/>
          <w:szCs w:val="28"/>
        </w:rPr>
        <w:t xml:space="preserve"> по изменению состава Комиссии;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руководит деятельностью Комиссии;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Комиссии, координирует ее действия;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формирует повестку дня заседаний Комиссии исходя из предложений членов Комиссии;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Комиссии, соответствующие акты и заключения;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подписывает доверенность на представление интересов Комиссии в организациях и учреждениях, в органах прокуратуры, службе судебных приставов, в судах общей юрисдикции и арбитражных судах.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5.2. Заместитель председателя Комиссии: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выполняет организационно-методическую работу;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исполняет обязанности председателя Комиссии во время его отсутствия;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присутствует на заседаниях Комиссии, участвует в обсуждении рассматриваемых вопросов и принятии решений;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при невозможности присутствия на заседании заблаговременно извещает об этом председателя Комиссии;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в случае необходимости направляет председателю Комиссии свое мнение по вопросам повестки дня в письменном виде;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Комиссии, акты и заключения Комиссии.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5.3. Секретарь Комиссии: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ведет прием документов и их регистрацию;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оповещает о дате проведения очередного заседания членов Комиссии;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проводит работу, связанную с организацией заседаний Комиссии;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подготавливает на заседание Комиссии пакет документов, в том числе направляет запросы о представлении необходимых документов;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ведет и подписывает протоколы заседаний Комиссии;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составляет, подписывает и направляет заявителям уведомления об отсутствии документов;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- представляет интересы Комиссии в организациях и учреждениях, в </w:t>
      </w:r>
      <w:r w:rsidRPr="00CD4043">
        <w:rPr>
          <w:rFonts w:ascii="Times New Roman" w:hAnsi="Times New Roman" w:cs="Times New Roman"/>
          <w:sz w:val="28"/>
          <w:szCs w:val="28"/>
        </w:rPr>
        <w:lastRenderedPageBreak/>
        <w:t>органах прокуратуры, службе судебных приставов, в судах общей юрисдикции и арбитражных судах на основании доверенности.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Секретарь Комиссии должен обладать</w:t>
      </w:r>
      <w:r>
        <w:rPr>
          <w:rFonts w:ascii="Times New Roman" w:hAnsi="Times New Roman" w:cs="Times New Roman"/>
          <w:sz w:val="28"/>
          <w:szCs w:val="28"/>
        </w:rPr>
        <w:t xml:space="preserve"> высшим</w:t>
      </w:r>
      <w:r w:rsidRPr="00CD4043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5.4. Члены Комиссии обязаны: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присутствовать на заседаниях Комиссии, участвовать в обсуждении рассматриваемых вопросов и принятии решений;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при невозможности присутствия на заседании заблаговременно извещать об этом председателя Комиссии посредством замены уполномоченным приказом руководителя соответствующего органа должностным лицом;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в случае необходимости направлять председателю Комиссии свое мнение по вопросам повестки дня в письменном виде;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- подписывать протоколы заседаний Комиссии, акты и заключения Комиссии.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6. Персональный состав Комиссии утверждается и изменяется постановлением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>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7. Заседания Комиссии считаются правомочными, если на них присутствует не менее половины членов Комиссии.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 xml:space="preserve">Заявление, заключение и документы, необходимые для рассмотрения вопроса о пригодности (непригодности) помещения для проживания и признания многоквартирного дома аварийным, </w:t>
      </w:r>
      <w:r w:rsidRPr="00056801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1" w:history="1">
        <w:r w:rsidRPr="00056801">
          <w:rPr>
            <w:rFonts w:ascii="Times New Roman" w:hAnsi="Times New Roman" w:cs="Times New Roman"/>
            <w:sz w:val="28"/>
            <w:szCs w:val="28"/>
          </w:rPr>
          <w:t>пунктами 45</w:t>
        </w:r>
      </w:hyperlink>
      <w:r w:rsidRPr="000568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56801">
          <w:rPr>
            <w:rFonts w:ascii="Times New Roman" w:hAnsi="Times New Roman" w:cs="Times New Roman"/>
            <w:sz w:val="28"/>
            <w:szCs w:val="28"/>
          </w:rPr>
          <w:t>45 (1)</w:t>
        </w:r>
      </w:hyperlink>
      <w:r w:rsidRPr="000568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56801">
          <w:rPr>
            <w:rFonts w:ascii="Times New Roman" w:hAnsi="Times New Roman" w:cs="Times New Roman"/>
            <w:sz w:val="28"/>
            <w:szCs w:val="28"/>
          </w:rPr>
          <w:t>45 (2)</w:t>
        </w:r>
      </w:hyperlink>
      <w:r w:rsidRPr="00056801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№ 47 (далее - Положение о</w:t>
      </w:r>
      <w:proofErr w:type="gramEnd"/>
      <w:r w:rsidRPr="00056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801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056801">
        <w:rPr>
          <w:rFonts w:ascii="Times New Roman" w:hAnsi="Times New Roman" w:cs="Times New Roman"/>
          <w:sz w:val="28"/>
          <w:szCs w:val="28"/>
        </w:rPr>
        <w:t xml:space="preserve"> жилых помещений непригодными), а также </w:t>
      </w:r>
      <w:hyperlink w:anchor="Par143" w:history="1">
        <w:r w:rsidRPr="00056801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05680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Pr="00CD4043">
        <w:rPr>
          <w:rFonts w:ascii="Times New Roman" w:hAnsi="Times New Roman" w:cs="Times New Roman"/>
          <w:sz w:val="28"/>
          <w:szCs w:val="28"/>
        </w:rPr>
        <w:t xml:space="preserve"> (приложение 1 к Положению) представляются заявителем в Комиссию.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Комиссия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(несоответствующим) требованиям, установленным настоящим Положением.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Комиссия определяет состав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Комиссия имеет право запрашивать и получать в установленном порядке от органов исполнительной власти и организаций (независимо от организационно-правовой формы), необходимые для принятия решений документы и информацию.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4"/>
      <w:bookmarkEnd w:id="2"/>
      <w:r w:rsidRPr="00CD4043">
        <w:rPr>
          <w:rFonts w:ascii="Times New Roman" w:hAnsi="Times New Roman" w:cs="Times New Roman"/>
          <w:sz w:val="28"/>
          <w:szCs w:val="28"/>
        </w:rPr>
        <w:lastRenderedPageBreak/>
        <w:t xml:space="preserve">9. Комиссия рассматривает поступившее заявление или </w:t>
      </w:r>
      <w:hyperlink w:anchor="Par293" w:history="1">
        <w:r w:rsidRPr="002F237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2F2379"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органа государственного надзора (контроля) в течение 30 дней с даты регистрации и принимает решение (в виде заключения по форме согласно приложению 3 к Положению), указанное в </w:t>
      </w:r>
      <w:hyperlink r:id="rId14" w:history="1">
        <w:r w:rsidRPr="002F2379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Положения о признании жилых помещений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>, либо решение о проведении дополнительного обследования оцениваемого помещения.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Результаты дополнительного обследования приобщаются к документам, ранее представленным на рассмотрение Комиссии.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10. В случае принятия Комиссией решения о необходимости проведения обследования помещения секретарь Комиссии организует выездное заседание Комиссии и извещает членов Комиссии о дате и времени обследования.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О месте, дате и времени проведения обследования жилых (нежилых) помещений, а также о месте, дате и времени заседания Комиссии ее члены уведомляются секретарем Комиссии телефонограммой не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 xml:space="preserve"> чем за три дня до назначенной даты.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Заседания Комиссии по результатам обследования жилых (нежилых) помещений проводятся не позднее следующего рабочего дня после проведения обследования жилых (нежилых) помещений.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11. В случае обследования помещения Комиссия составляет </w:t>
      </w:r>
      <w:hyperlink w:anchor="Par188" w:history="1">
        <w:r w:rsidRPr="002F2379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F2379"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обследования помещения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4043">
        <w:rPr>
          <w:rFonts w:ascii="Times New Roman" w:hAnsi="Times New Roman" w:cs="Times New Roman"/>
          <w:sz w:val="28"/>
          <w:szCs w:val="28"/>
        </w:rPr>
        <w:t xml:space="preserve">2 к Положению и на основании выводов и рекомендаций, указанных в акте, составляет </w:t>
      </w:r>
      <w:hyperlink w:anchor="Par293" w:history="1">
        <w:r w:rsidRPr="002F237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4043">
        <w:rPr>
          <w:rFonts w:ascii="Times New Roman" w:hAnsi="Times New Roman" w:cs="Times New Roman"/>
          <w:sz w:val="28"/>
          <w:szCs w:val="28"/>
        </w:rPr>
        <w:t xml:space="preserve">3 к Положению о признании жилых помещений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 xml:space="preserve">. Решение принимается большинством голосов членов Комиссии. Если число голосов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04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0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043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043">
        <w:rPr>
          <w:rFonts w:ascii="Times New Roman" w:hAnsi="Times New Roman" w:cs="Times New Roman"/>
          <w:sz w:val="28"/>
          <w:szCs w:val="28"/>
        </w:rPr>
        <w:t xml:space="preserve"> при принятии решения равно, решающим является голос председателя Комиссии. Члены Комиссии, имеющие особое мнение (в случае несогласия с принятым решением), вправе выразить его в письменной форме и приложить к заключению.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12. Заключение в течение трех рабочих дней сопроводительным письмом за подписью председателя Комиссии направляется в адрес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5" w:history="1">
        <w:proofErr w:type="gramStart"/>
        <w:r w:rsidRPr="002F2379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2F2379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настоящего Положения, для которых установлены иные сроки.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в лице уполномоченного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D4043">
        <w:rPr>
          <w:rFonts w:ascii="Times New Roman" w:hAnsi="Times New Roman" w:cs="Times New Roman"/>
          <w:sz w:val="28"/>
          <w:szCs w:val="28"/>
        </w:rPr>
        <w:t xml:space="preserve"> на подготовку распоряжения о дальнейшем использовании жилого помещения в течение 10 дней со дня получения заключения представляет </w:t>
      </w:r>
      <w:r>
        <w:rPr>
          <w:rFonts w:ascii="Times New Roman" w:hAnsi="Times New Roman" w:cs="Times New Roman"/>
          <w:sz w:val="28"/>
          <w:szCs w:val="28"/>
        </w:rPr>
        <w:t>главе 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предложения по дальнейшему использованию жилого помещения, сроках отселения граждан, необходимости, сроках и порядке проведения ремонтно-восстановительных работ.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 w:rsidRPr="00CD4043">
        <w:rPr>
          <w:rFonts w:ascii="Times New Roman" w:hAnsi="Times New Roman" w:cs="Times New Roman"/>
          <w:sz w:val="28"/>
          <w:szCs w:val="28"/>
        </w:rPr>
        <w:t xml:space="preserve">14. На основании заключения, с учетом предложений уполномоченного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D4043">
        <w:rPr>
          <w:rFonts w:ascii="Times New Roman" w:hAnsi="Times New Roman" w:cs="Times New Roman"/>
          <w:sz w:val="28"/>
          <w:szCs w:val="28"/>
        </w:rPr>
        <w:t xml:space="preserve">, в 15-дневный срок принимается распоряжение о дальнейшем использовании жилого помещения, сроках отселения физических и юридических лиц, в случае признания дома аварийным и подлежащим сносу или реконструкции или о признании необходимости </w:t>
      </w:r>
      <w:r w:rsidRPr="00CD4043">
        <w:rPr>
          <w:rFonts w:ascii="Times New Roman" w:hAnsi="Times New Roman" w:cs="Times New Roman"/>
          <w:sz w:val="28"/>
          <w:szCs w:val="28"/>
        </w:rPr>
        <w:lastRenderedPageBreak/>
        <w:t>проведения ремонтно-восстановительных работ.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15. После принятия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92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2F2379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2F2379"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настоящего Положения, 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в лице уполномоченного структурного подразделения на подготовку распоряжения о дальнейшем использовании жилого помещения в течение дня 1 экземпляр распоряжения администрации направляет в Комиссию.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16. Комиссия в 5-дневный срок со дня принятия распоряжения администрации направляет по 1 экземпляру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и заключения Комиссии заявителю и (или) собственнику жилого помещения (третий экземпляр остается в деле, сформированном Комиссией).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CD4043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15" w:history="1">
        <w:r w:rsidRPr="002F2379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Pr="002F2379"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Положения о признании жилых помещений непригодными, заключение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>, собственнику жилья и заявителю не позднее рабочего дня, следующего за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 xml:space="preserve"> днем оформления заключения.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w:anchor="Par84" w:history="1">
        <w:r w:rsidRPr="002F2379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F2379"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 (заключение), которое доводит до заинтересованных лиц.</w:t>
      </w:r>
      <w:proofErr w:type="gramEnd"/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CD4043">
        <w:rPr>
          <w:rFonts w:ascii="Times New Roman" w:hAnsi="Times New Roman" w:cs="Times New Roman"/>
          <w:sz w:val="28"/>
          <w:szCs w:val="28"/>
        </w:rPr>
        <w:t xml:space="preserve">19.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и в 5-дневный срок направляет 1 экземпляр в администрацию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D4043">
        <w:rPr>
          <w:rFonts w:ascii="Times New Roman" w:hAnsi="Times New Roman" w:cs="Times New Roman"/>
          <w:sz w:val="28"/>
          <w:szCs w:val="28"/>
        </w:rPr>
        <w:t>, второй экземпляр заявителю (третий экземпляр остается в деле, сформированном комиссией).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20. Материально-техническое обеспечение деятельности комиссии является расходным обязательством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4043">
        <w:rPr>
          <w:rFonts w:ascii="Times New Roman" w:hAnsi="Times New Roman" w:cs="Times New Roman"/>
          <w:sz w:val="28"/>
          <w:szCs w:val="28"/>
        </w:rPr>
        <w:t>.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738E3" w:rsidSect="00A20BA9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104"/>
      <w:bookmarkEnd w:id="6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404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</w:t>
      </w:r>
      <w:r w:rsidRPr="002F2379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yellow"/>
        </w:rPr>
        <w:t>20.06.2014г</w:t>
      </w:r>
      <w:r w:rsidRPr="002F2379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№ 36</w:t>
      </w:r>
      <w:r w:rsidRPr="002F2379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08"/>
      <w:bookmarkEnd w:id="7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СОСТАВ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МЕЖВЕДОМСТВЕННОЙ КОМИССИИ ПО ОЦЕНКЕ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(ДОМОВ)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СОЛДАТСКО-СТЕПНОВСКОГО СЕЛЬСКОГО ПОСЕЛЕНИЯ БЫКОВСКОГО МУНИЦИПАЛЬНОГО РАЙОНА ВОЛГОГРАДСКОЙ ОБЛАСТИ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Николаевна, глава</w:t>
      </w:r>
      <w:r w:rsidRPr="009A188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8E3" w:rsidRPr="009A188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</w:t>
      </w:r>
      <w:r w:rsidRPr="009A1883">
        <w:rPr>
          <w:rFonts w:ascii="Times New Roman" w:hAnsi="Times New Roman" w:cs="Times New Roman"/>
          <w:sz w:val="24"/>
          <w:szCs w:val="24"/>
        </w:rPr>
        <w:t xml:space="preserve">- </w:t>
      </w:r>
      <w:r w:rsidRPr="003B1F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9A1883">
        <w:rPr>
          <w:rFonts w:ascii="Times New Roman" w:hAnsi="Times New Roman" w:cs="Times New Roman"/>
          <w:sz w:val="24"/>
          <w:szCs w:val="24"/>
        </w:rPr>
        <w:t>;</w:t>
      </w:r>
    </w:p>
    <w:p w:rsidR="00D738E3" w:rsidRPr="009A188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Бурова Татьяна Павловна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техник по земле и имуществу </w:t>
      </w:r>
      <w:r w:rsidRPr="009A1883">
        <w:rPr>
          <w:rFonts w:ascii="Times New Roman" w:hAnsi="Times New Roman" w:cs="Times New Roman"/>
          <w:sz w:val="24"/>
          <w:szCs w:val="24"/>
        </w:rPr>
        <w:t xml:space="preserve"> администрации-  </w:t>
      </w:r>
    </w:p>
    <w:p w:rsidR="00D738E3" w:rsidRPr="009A188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1FEB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9A1883">
        <w:rPr>
          <w:rFonts w:ascii="Times New Roman" w:hAnsi="Times New Roman" w:cs="Times New Roman"/>
          <w:sz w:val="24"/>
          <w:szCs w:val="24"/>
        </w:rPr>
        <w:t>;</w:t>
      </w:r>
    </w:p>
    <w:p w:rsidR="00D738E3" w:rsidRPr="009A188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F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9A1883">
        <w:rPr>
          <w:rFonts w:ascii="Times New Roman" w:hAnsi="Times New Roman" w:cs="Times New Roman"/>
          <w:sz w:val="24"/>
          <w:szCs w:val="24"/>
        </w:rPr>
        <w:t>: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Югрин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Михайлович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аместитель начальника отдела архитектуры и ЖКХ-  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архитектор администрации Быковского муниципального района                 </w:t>
      </w:r>
    </w:p>
    <w:p w:rsidR="00D738E3" w:rsidRPr="009A188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согласованию) 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– директор Быковского филиала Волгоградского  </w:t>
      </w:r>
    </w:p>
    <w:p w:rsidR="00D738E3" w:rsidRPr="009A188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областного ГУП БТИ (по согласованию)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Кушнер Андрей Сергеевич-начальник Быковской ПЧ 12 ОФПС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Волгоградской   </w:t>
      </w: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(по согласованию)                                                                                           </w:t>
      </w:r>
    </w:p>
    <w:p w:rsidR="00D738E3" w:rsidRPr="003C5E0E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Татьяна Валентиновна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6"/>
      <w:bookmarkEnd w:id="8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4043">
        <w:rPr>
          <w:rFonts w:ascii="Times New Roman" w:hAnsi="Times New Roman" w:cs="Times New Roman"/>
          <w:sz w:val="28"/>
          <w:szCs w:val="28"/>
        </w:rPr>
        <w:t>1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к Положению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о межведомственной комиссии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по оценке жилых помещений (домов)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муниципального жилого фонда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8E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ar143"/>
      <w:bookmarkEnd w:id="10"/>
      <w:r w:rsidRPr="00CD40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738E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СОГЛАСИЕ</w:t>
      </w:r>
    </w:p>
    <w:p w:rsidR="00D738E3" w:rsidRPr="00CD4043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</w:t>
      </w: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36A75">
        <w:rPr>
          <w:rFonts w:ascii="Times New Roman" w:hAnsi="Times New Roman" w:cs="Times New Roman"/>
          <w:sz w:val="22"/>
          <w:szCs w:val="22"/>
        </w:rPr>
        <w:t>(ФИО, паспортные данные)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даю  согласие  Межведомственной   комиссии  по  оценке    жилых  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(домов)  муниципального  жилищного  фонда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4043">
        <w:rPr>
          <w:rFonts w:ascii="Times New Roman" w:hAnsi="Times New Roman" w:cs="Times New Roman"/>
          <w:sz w:val="28"/>
          <w:szCs w:val="28"/>
        </w:rPr>
        <w:t>, 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D4043">
        <w:rPr>
          <w:rFonts w:ascii="Times New Roman" w:hAnsi="Times New Roman" w:cs="Times New Roman"/>
          <w:sz w:val="28"/>
          <w:szCs w:val="28"/>
        </w:rPr>
        <w:t>,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43">
        <w:rPr>
          <w:rFonts w:ascii="Times New Roman" w:hAnsi="Times New Roman" w:cs="Times New Roman"/>
          <w:sz w:val="28"/>
          <w:szCs w:val="28"/>
        </w:rPr>
        <w:t>содержащихся  в  представленных  в  межведомственную   комиссию  по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жилых  помещений (домов)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404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целях обследования жилого (нежилого) помещения и дачи заключения.</w:t>
      </w:r>
      <w:proofErr w:type="gramEnd"/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Я   проинформирован   (а),   что  под  обработкой  персональных  данных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понимаются  действия (операции) с персональными данными в рамках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hyperlink r:id="rId16" w:history="1">
        <w:r w:rsidRPr="00F36A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4043">
        <w:rPr>
          <w:rFonts w:ascii="Times New Roman" w:hAnsi="Times New Roman" w:cs="Times New Roman"/>
          <w:sz w:val="28"/>
          <w:szCs w:val="28"/>
        </w:rPr>
        <w:t xml:space="preserve">  от  27.07.2006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4043">
        <w:rPr>
          <w:rFonts w:ascii="Times New Roman" w:hAnsi="Times New Roman" w:cs="Times New Roman"/>
          <w:sz w:val="28"/>
          <w:szCs w:val="28"/>
        </w:rPr>
        <w:t xml:space="preserve">  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043">
        <w:rPr>
          <w:rFonts w:ascii="Times New Roman" w:hAnsi="Times New Roman" w:cs="Times New Roman"/>
          <w:sz w:val="28"/>
          <w:szCs w:val="28"/>
        </w:rPr>
        <w:t>О  персональных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конфиденциальность  персональных  данных  соблюдается  в  рамках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CD4043">
        <w:rPr>
          <w:rFonts w:ascii="Times New Roman" w:hAnsi="Times New Roman" w:cs="Times New Roman"/>
          <w:sz w:val="28"/>
          <w:szCs w:val="28"/>
        </w:rPr>
        <w:t>области.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Мне разъяснено, что: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1)  я  имею  право  отозвать  данное согласие на обработку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данных,  письменно  уведомив  об  этом  межведомственную комиссию по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жилых помещений (домов)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4043">
        <w:rPr>
          <w:rFonts w:ascii="Times New Roman" w:hAnsi="Times New Roman" w:cs="Times New Roman"/>
          <w:sz w:val="28"/>
          <w:szCs w:val="28"/>
        </w:rPr>
        <w:t>;</w:t>
      </w:r>
    </w:p>
    <w:p w:rsidR="00D738E3" w:rsidRPr="00F36A75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2)   в   случае   отзыва  согласия  на  обработку  персональных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межведомственная  комиссия по оценке жилых помещений (домов)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жилищного 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обязана прекратить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данных и уничтожить персональных данные в срок, не превышающий 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дней 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с  даты  поступления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 xml:space="preserve">  указанного  отзыва. Об уничтожении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данных   межведомственная   комиссия  по  оценке  жилых  помещений  (домов)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обязана уведомить меня.</w:t>
      </w:r>
    </w:p>
    <w:p w:rsidR="00D738E3" w:rsidRPr="00BF4FF9" w:rsidRDefault="00D738E3" w:rsidP="00D73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Дата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Подпись</w:t>
      </w:r>
      <w:bookmarkStart w:id="11" w:name="Par181"/>
      <w:bookmarkEnd w:id="11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к Положению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о межведомственной комиссии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по оценке жилых помещений (домов)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муниципального жилого фонда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8E3" w:rsidRPr="00CD4043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88"/>
      <w:bookmarkEnd w:id="12"/>
      <w:r w:rsidRPr="00CD4043">
        <w:rPr>
          <w:rFonts w:ascii="Times New Roman" w:hAnsi="Times New Roman" w:cs="Times New Roman"/>
          <w:sz w:val="28"/>
          <w:szCs w:val="28"/>
        </w:rPr>
        <w:t>АКТ</w:t>
      </w:r>
    </w:p>
    <w:p w:rsidR="00D738E3" w:rsidRPr="00CD4043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N ______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4043">
        <w:rPr>
          <w:rFonts w:ascii="Times New Roman" w:hAnsi="Times New Roman" w:cs="Times New Roman"/>
          <w:sz w:val="28"/>
          <w:szCs w:val="28"/>
        </w:rPr>
        <w:t xml:space="preserve">       ______________</w:t>
      </w:r>
    </w:p>
    <w:p w:rsidR="00D738E3" w:rsidRPr="00CD4043" w:rsidRDefault="00D738E3" w:rsidP="00D738E3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D4043">
        <w:rPr>
          <w:rFonts w:ascii="Times New Roman" w:hAnsi="Times New Roman" w:cs="Times New Roman"/>
          <w:sz w:val="28"/>
          <w:szCs w:val="28"/>
        </w:rPr>
        <w:t xml:space="preserve">   (дата)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A75">
        <w:rPr>
          <w:rFonts w:ascii="Times New Roman" w:hAnsi="Times New Roman" w:cs="Times New Roman"/>
          <w:sz w:val="22"/>
          <w:szCs w:val="22"/>
        </w:rPr>
        <w:t>(месторасположение помещения, в том числе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75">
        <w:rPr>
          <w:rFonts w:ascii="Times New Roman" w:hAnsi="Times New Roman" w:cs="Times New Roman"/>
          <w:sz w:val="22"/>
          <w:szCs w:val="22"/>
        </w:rPr>
        <w:t xml:space="preserve">населенного пункта и улицы, номера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36A75">
        <w:rPr>
          <w:rFonts w:ascii="Times New Roman" w:hAnsi="Times New Roman" w:cs="Times New Roman"/>
          <w:sz w:val="22"/>
          <w:szCs w:val="22"/>
        </w:rPr>
        <w:t>дома и квартиры)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Межведомственная  комиссия,  назначенная  постановлением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4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В составе: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Председателя комиссии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 секретаре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и членов комиссии: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 участии приглашенных экспертов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Ф.И.О.,(занимаемая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lastRenderedPageBreak/>
        <w:t>произвела обследование помещения по заявлению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A75">
        <w:rPr>
          <w:rFonts w:ascii="Times New Roman" w:hAnsi="Times New Roman" w:cs="Times New Roman"/>
          <w:sz w:val="24"/>
          <w:szCs w:val="24"/>
        </w:rPr>
        <w:t>(реквизиты заявителя:</w:t>
      </w:r>
      <w:proofErr w:type="gramEnd"/>
      <w:r w:rsidRPr="00F36A75">
        <w:rPr>
          <w:rFonts w:ascii="Times New Roman" w:hAnsi="Times New Roman" w:cs="Times New Roman"/>
          <w:sz w:val="24"/>
          <w:szCs w:val="24"/>
        </w:rPr>
        <w:t xml:space="preserve"> Ф.И.О. и адрес - для физического лица, наименование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организации и занимаемая должность - для юридического лица)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и        составила      настоящий       акт      обследования     помещения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A75"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</w:t>
      </w:r>
      <w:proofErr w:type="gramEnd"/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год ввода в эксплуатацию)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Краткое  описание состояния жило</w:t>
      </w:r>
      <w:r>
        <w:rPr>
          <w:rFonts w:ascii="Times New Roman" w:hAnsi="Times New Roman" w:cs="Times New Roman"/>
          <w:sz w:val="28"/>
          <w:szCs w:val="28"/>
        </w:rPr>
        <w:t xml:space="preserve">го помещения, инженерных систем </w:t>
      </w:r>
      <w:r w:rsidRPr="00CD4043">
        <w:rPr>
          <w:rFonts w:ascii="Times New Roman" w:hAnsi="Times New Roman" w:cs="Times New Roman"/>
          <w:sz w:val="28"/>
          <w:szCs w:val="28"/>
        </w:rPr>
        <w:t>здания,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оборудования    и    механизмов   и   прилегающей   к   зданию   территории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Сведения   о  несоответствиях  установленным  требованиям  с  указанием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фактических значений показателя или описанием конкретного несоответствия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Оценка  результатов  проведенного  инструментального  контроля и других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видов контроля и исследований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A75"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 показателям,</w:t>
      </w:r>
      <w:proofErr w:type="gramEnd"/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какие фактические значения получены)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 комиссии  и  предлагаемые меры,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необходимо  принять  для  обеспечения  безопасности или создания нормальных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условий              для               постоянного               проживания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Заключение   межведомственной   комиссии  по  результатам 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43">
        <w:rPr>
          <w:rFonts w:ascii="Times New Roman" w:hAnsi="Times New Roman" w:cs="Times New Roman"/>
          <w:sz w:val="28"/>
          <w:szCs w:val="28"/>
        </w:rPr>
        <w:t>помещения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  г) заключения экспертов проектно-изыскательских и специализированных</w:t>
      </w:r>
    </w:p>
    <w:p w:rsidR="00D738E3" w:rsidRPr="00F36A75" w:rsidRDefault="00D738E3" w:rsidP="00D73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6A75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6A75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</w:t>
      </w:r>
      <w:r w:rsidRPr="00F36A75">
        <w:rPr>
          <w:rFonts w:ascii="Times New Roman" w:hAnsi="Times New Roman" w:cs="Times New Roman"/>
          <w:sz w:val="24"/>
          <w:szCs w:val="24"/>
        </w:rPr>
        <w:t>(подпись)         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6A75">
        <w:rPr>
          <w:rFonts w:ascii="Times New Roman" w:hAnsi="Times New Roman" w:cs="Times New Roman"/>
          <w:sz w:val="24"/>
          <w:szCs w:val="24"/>
        </w:rPr>
        <w:t>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6A7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6A7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Приглашенные специалисты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F36A75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6A75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86"/>
      <w:bookmarkEnd w:id="13"/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к Положению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о межведомственной комиссии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по оценке жилых помещений (домов)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муниципального жилого фонда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93"/>
      <w:bookmarkEnd w:id="14"/>
      <w:r w:rsidRPr="00CD4043">
        <w:rPr>
          <w:rFonts w:ascii="Times New Roman" w:hAnsi="Times New Roman" w:cs="Times New Roman"/>
          <w:sz w:val="28"/>
          <w:szCs w:val="28"/>
        </w:rPr>
        <w:t>ЗАКЛЮЧЕНИЕ</w:t>
      </w:r>
    </w:p>
    <w:p w:rsidR="00D738E3" w:rsidRPr="00CD4043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о признании жилого помещения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</w:p>
    <w:p w:rsidR="00D738E3" w:rsidRPr="00CD4043" w:rsidRDefault="00D738E3" w:rsidP="00D73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>) для постоянного проживания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4043">
        <w:rPr>
          <w:rFonts w:ascii="Times New Roman" w:hAnsi="Times New Roman" w:cs="Times New Roman"/>
          <w:sz w:val="28"/>
          <w:szCs w:val="28"/>
        </w:rPr>
        <w:t>______                                                     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4043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404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</w:t>
      </w:r>
      <w:r w:rsidRPr="00F36A75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proofErr w:type="gramEnd"/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населенного пункта и улицы, номера дома и квартиры)</w:t>
      </w:r>
    </w:p>
    <w:p w:rsidR="00D738E3" w:rsidRPr="00CD4043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  Межведомственная  комиссия</w:t>
      </w:r>
      <w:r>
        <w:rPr>
          <w:rFonts w:ascii="Times New Roman" w:hAnsi="Times New Roman" w:cs="Times New Roman"/>
          <w:sz w:val="28"/>
          <w:szCs w:val="28"/>
        </w:rPr>
        <w:t xml:space="preserve">,  назначенная  постановлением </w:t>
      </w:r>
      <w:r w:rsidRPr="00CD4043">
        <w:rPr>
          <w:rFonts w:ascii="Times New Roman" w:hAnsi="Times New Roman" w:cs="Times New Roman"/>
          <w:sz w:val="28"/>
          <w:szCs w:val="28"/>
        </w:rPr>
        <w:t>администрации</w:t>
      </w:r>
      <w:r w:rsidRPr="00F3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Pr="00CD4043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4043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В составе: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Председателя комиссии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 секретаре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и членов комиссии: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 участии приглашенных экспертов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Ф.И.О.,(занимаемая должность и место работы)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и   на  основании   акта   межведомственной   комиссии,  составленного   </w:t>
      </w:r>
      <w:proofErr w:type="gramStart"/>
      <w:r w:rsidRPr="00CD404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результатам обследования,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приняла заключение о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A75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 об</w:t>
      </w:r>
      <w:proofErr w:type="gramEnd"/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 xml:space="preserve">оценке соответствия помещения требованиям, предъявляемым к </w:t>
      </w:r>
      <w:proofErr w:type="gramStart"/>
      <w:r w:rsidRPr="00F36A75">
        <w:rPr>
          <w:rFonts w:ascii="Times New Roman" w:hAnsi="Times New Roman" w:cs="Times New Roman"/>
          <w:sz w:val="24"/>
          <w:szCs w:val="24"/>
        </w:rPr>
        <w:t>жилому</w:t>
      </w:r>
      <w:proofErr w:type="gramEnd"/>
    </w:p>
    <w:p w:rsidR="00D738E3" w:rsidRPr="00F36A75" w:rsidRDefault="00D738E3" w:rsidP="00D7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A75">
        <w:rPr>
          <w:rFonts w:ascii="Times New Roman" w:hAnsi="Times New Roman" w:cs="Times New Roman"/>
          <w:sz w:val="24"/>
          <w:szCs w:val="24"/>
        </w:rPr>
        <w:t>помещению, и о его пригодности (непригодности) для постоянного проживания).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9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9">
        <w:rPr>
          <w:rFonts w:ascii="Times New Roman" w:hAnsi="Times New Roman" w:cs="Times New Roman"/>
          <w:sz w:val="24"/>
          <w:szCs w:val="24"/>
        </w:rPr>
        <w:t>1) акт обследования помещения;</w:t>
      </w: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9">
        <w:rPr>
          <w:rFonts w:ascii="Times New Roman" w:hAnsi="Times New Roman" w:cs="Times New Roman"/>
          <w:sz w:val="24"/>
          <w:szCs w:val="24"/>
        </w:rPr>
        <w:t>2) особое мнение членов межведомственной комиссии: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9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0BA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043">
        <w:rPr>
          <w:rFonts w:ascii="Times New Roman" w:hAnsi="Times New Roman" w:cs="Times New Roman"/>
          <w:sz w:val="28"/>
          <w:szCs w:val="28"/>
        </w:rPr>
        <w:t xml:space="preserve">  </w:t>
      </w:r>
      <w:r w:rsidRPr="00A20BA9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0BA9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9">
        <w:rPr>
          <w:rFonts w:ascii="Times New Roman" w:hAnsi="Times New Roman" w:cs="Times New Roman"/>
          <w:sz w:val="24"/>
          <w:szCs w:val="24"/>
        </w:rPr>
        <w:t xml:space="preserve">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0BA9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9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0BA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Приглашенные специалисты</w:t>
      </w:r>
    </w:p>
    <w:p w:rsidR="00D738E3" w:rsidRPr="00CD4043" w:rsidRDefault="00D738E3" w:rsidP="00D738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043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D738E3" w:rsidRPr="00A20BA9" w:rsidRDefault="00D738E3" w:rsidP="00D738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BA9">
        <w:rPr>
          <w:rFonts w:ascii="Times New Roman" w:hAnsi="Times New Roman" w:cs="Times New Roman"/>
          <w:sz w:val="24"/>
          <w:szCs w:val="24"/>
        </w:rPr>
        <w:t xml:space="preserve"> 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0BA9">
        <w:rPr>
          <w:rFonts w:ascii="Times New Roman" w:hAnsi="Times New Roman" w:cs="Times New Roman"/>
          <w:sz w:val="24"/>
          <w:szCs w:val="24"/>
        </w:rPr>
        <w:t>(Ф.И.О.)</w:t>
      </w:r>
    </w:p>
    <w:p w:rsidR="00D738E3" w:rsidRDefault="00D738E3" w:rsidP="00D738E3"/>
    <w:p w:rsidR="00BA6FC1" w:rsidRDefault="00BA6FC1"/>
    <w:sectPr w:rsidR="00BA6FC1" w:rsidSect="00A20B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A9" w:rsidRDefault="00D738E3">
    <w:pPr>
      <w:pStyle w:val="a3"/>
      <w:jc w:val="center"/>
    </w:pPr>
  </w:p>
  <w:p w:rsidR="00A20BA9" w:rsidRDefault="00D73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E4"/>
    <w:rsid w:val="006A35E4"/>
    <w:rsid w:val="00BA6FC1"/>
    <w:rsid w:val="00D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8E3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D73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8E3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D73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0AE68506C62CA13F1C2C8ACA87C53A5725224FAE75B94DE1AF22C101FA66B002D4CE21513z6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E%D0%BB%D0%B4%D0%B0%D1%82%D1%81%D0%BA%D0%BE-%D0%A1%D1%82%D0%B5%D0%BF%D0%BD%D0%BE%D0%B5" TargetMode="External"/><Relationship Id="rId12" Type="http://schemas.openxmlformats.org/officeDocument/2006/relationships/hyperlink" Target="consultantplus://offline/ref=E0AE68506C62CA13F1C2C8ACA87C53A5725224FAE75B94DE1AF22C101FA66B002D4CE21513z7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AE68506C62CA13F1C2C8ACA87C53A5725229F5E45E94DE1AF22C101F1Az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AE68506C62CA13F1C2C8ACA87C53A5725224FAE75B94DE1AF22C101FA66B002D4CE215332009011Az0F" TargetMode="External"/><Relationship Id="rId11" Type="http://schemas.openxmlformats.org/officeDocument/2006/relationships/hyperlink" Target="consultantplus://offline/ref=E0AE68506C62CA13F1C2C8ACA87C53A5725224FAE75B94DE1AF22C101FA66B002D4CE211z0F" TargetMode="External"/><Relationship Id="rId5" Type="http://schemas.openxmlformats.org/officeDocument/2006/relationships/hyperlink" Target="consultantplus://offline/ref=E0AE68506C62CA13F1C2C8ACA87C53A5725326F7E95D94DE1AF22C101FA66B002D4CE215332008011Az7F" TargetMode="External"/><Relationship Id="rId15" Type="http://schemas.openxmlformats.org/officeDocument/2006/relationships/hyperlink" Target="consultantplus://offline/ref=E0AE68506C62CA13F1C2C8ACA87C53A5725224FAE75B94DE1AF22C101FA66B002D4CE215332008001Az3F" TargetMode="External"/><Relationship Id="rId10" Type="http://schemas.openxmlformats.org/officeDocument/2006/relationships/hyperlink" Target="consultantplus://offline/ref=E0AE68506C62CA13F1C2C8ACA87C53A5725224FAE75B94DE1AF22C101F1A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AE68506C62CA13F1C2C8ACA87C53A5725326F7E95D94DE1AF22C101F1Az6F" TargetMode="External"/><Relationship Id="rId14" Type="http://schemas.openxmlformats.org/officeDocument/2006/relationships/hyperlink" Target="consultantplus://offline/ref=E0AE68506C62CA13F1C2C8ACA87C53A5725224FAE75B94DE1AF22C101FA66B002D4CE2153320090A1A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4095</Words>
  <Characters>23343</Characters>
  <Application>Microsoft Office Word</Application>
  <DocSecurity>0</DocSecurity>
  <Lines>194</Lines>
  <Paragraphs>54</Paragraphs>
  <ScaleCrop>false</ScaleCrop>
  <Company/>
  <LinksUpToDate>false</LinksUpToDate>
  <CharactersWithSpaces>27384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2014-06-30T10:54:00Z</dcterms:created>
  <dcterms:modified xsi:type="dcterms:W3CDTF">2014-06-30T10:55:00Z</dcterms:modified>
</cp:coreProperties>
</file>